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    Утверждаю:</w:t>
      </w:r>
      <w:r w:rsidR="00A6653F" w:rsidRPr="009E396E">
        <w:rPr>
          <w:b/>
          <w:sz w:val="26"/>
          <w:szCs w:val="26"/>
        </w:rPr>
        <w:t>_____________</w:t>
      </w:r>
      <w:r w:rsidR="001A5118" w:rsidRPr="009E396E">
        <w:rPr>
          <w:b/>
          <w:sz w:val="26"/>
          <w:szCs w:val="26"/>
        </w:rPr>
        <w:t>____________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Глава </w:t>
      </w:r>
      <w:r w:rsidR="00C359B6" w:rsidRPr="009E396E">
        <w:rPr>
          <w:b/>
          <w:sz w:val="26"/>
          <w:szCs w:val="26"/>
        </w:rPr>
        <w:t>Кыштымского городского округа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Л.А. Шеболаева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</w:p>
    <w:p w:rsidR="000110B2" w:rsidRPr="009E396E" w:rsidRDefault="000110B2" w:rsidP="00CC7EAC">
      <w:pPr>
        <w:jc w:val="center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>План</w:t>
      </w:r>
      <w:r w:rsidR="003067FB" w:rsidRPr="009E396E">
        <w:rPr>
          <w:b/>
          <w:sz w:val="26"/>
          <w:szCs w:val="26"/>
        </w:rPr>
        <w:t xml:space="preserve"> </w:t>
      </w:r>
      <w:r w:rsidRPr="009E396E">
        <w:rPr>
          <w:b/>
          <w:sz w:val="26"/>
          <w:szCs w:val="26"/>
        </w:rPr>
        <w:t xml:space="preserve">работы </w:t>
      </w:r>
      <w:r w:rsidR="006C3C06" w:rsidRPr="009E396E">
        <w:rPr>
          <w:b/>
          <w:sz w:val="26"/>
          <w:szCs w:val="26"/>
        </w:rPr>
        <w:t xml:space="preserve">Администрации Кыштымского городского округа </w:t>
      </w:r>
      <w:r w:rsidRPr="009E396E">
        <w:rPr>
          <w:b/>
          <w:sz w:val="26"/>
          <w:szCs w:val="26"/>
        </w:rPr>
        <w:t xml:space="preserve">на </w:t>
      </w:r>
      <w:r w:rsidR="00DA2D56">
        <w:rPr>
          <w:b/>
          <w:sz w:val="26"/>
          <w:szCs w:val="26"/>
        </w:rPr>
        <w:t>2</w:t>
      </w:r>
      <w:r w:rsidR="004335A9">
        <w:rPr>
          <w:b/>
          <w:sz w:val="26"/>
          <w:szCs w:val="26"/>
        </w:rPr>
        <w:t xml:space="preserve"> квартал 2018</w:t>
      </w:r>
      <w:r w:rsidRPr="009E396E">
        <w:rPr>
          <w:b/>
          <w:sz w:val="26"/>
          <w:szCs w:val="26"/>
        </w:rPr>
        <w:t>г.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984"/>
        <w:gridCol w:w="3543"/>
        <w:gridCol w:w="1418"/>
      </w:tblGrid>
      <w:tr w:rsidR="000110B2" w:rsidRPr="009E396E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D97BCF">
            <w:pPr>
              <w:jc w:val="center"/>
              <w:rPr>
                <w:b/>
              </w:rPr>
            </w:pPr>
            <w:r w:rsidRPr="009E396E">
              <w:rPr>
                <w:b/>
              </w:rPr>
              <w:t>№</w:t>
            </w:r>
            <w:r w:rsidR="000110B2" w:rsidRPr="009E396E">
              <w:rPr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Срок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Ответственный</w:t>
            </w:r>
          </w:p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 xml:space="preserve"> за 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 xml:space="preserve">Отметка </w:t>
            </w:r>
          </w:p>
          <w:p w:rsidR="000110B2" w:rsidRPr="009E396E" w:rsidRDefault="000110B2">
            <w:pPr>
              <w:jc w:val="center"/>
              <w:rPr>
                <w:b/>
              </w:rPr>
            </w:pPr>
            <w:r w:rsidRPr="009E396E">
              <w:rPr>
                <w:b/>
              </w:rPr>
              <w:t>о выполнении</w:t>
            </w:r>
          </w:p>
        </w:tc>
      </w:tr>
      <w:tr w:rsidR="000110B2" w:rsidRPr="009E396E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D" w:rsidRPr="009E396E" w:rsidRDefault="000110B2" w:rsidP="00510C1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E396E">
              <w:rPr>
                <w:b/>
              </w:rPr>
              <w:t>Вопросы для рассмотрения на расшире</w:t>
            </w:r>
            <w:r w:rsidR="00DF0B19" w:rsidRPr="009E396E">
              <w:rPr>
                <w:b/>
              </w:rPr>
              <w:t xml:space="preserve">нных совещаниях при </w:t>
            </w:r>
            <w:r w:rsidR="00C359B6" w:rsidRPr="009E396E">
              <w:rPr>
                <w:b/>
              </w:rPr>
              <w:t>г</w:t>
            </w:r>
            <w:r w:rsidRPr="009E396E">
              <w:rPr>
                <w:b/>
              </w:rPr>
              <w:t xml:space="preserve">лаве округа </w:t>
            </w:r>
          </w:p>
          <w:p w:rsidR="000110B2" w:rsidRPr="009E396E" w:rsidRDefault="000110B2" w:rsidP="00510C1D">
            <w:pPr>
              <w:ind w:left="720"/>
              <w:jc w:val="center"/>
              <w:rPr>
                <w:b/>
              </w:rPr>
            </w:pPr>
            <w:r w:rsidRPr="009E396E">
              <w:rPr>
                <w:b/>
              </w:rPr>
              <w:t>и Собранием депутатов</w:t>
            </w:r>
            <w:r w:rsidR="00510C1D" w:rsidRPr="009E396E">
              <w:rPr>
                <w:b/>
              </w:rPr>
              <w:t xml:space="preserve"> Кыштымского городского округа</w:t>
            </w:r>
          </w:p>
        </w:tc>
      </w:tr>
      <w:tr w:rsidR="00DA2D56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E4364D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комплексе мероприятий по профилактике заболеваемостью клещевым энцефалитом на территории Кыштымского городского округа</w:t>
            </w:r>
            <w:r w:rsidR="00DA2D56" w:rsidRPr="00E91AB1">
              <w:rPr>
                <w:sz w:val="22"/>
                <w:szCs w:val="22"/>
              </w:rPr>
              <w:t xml:space="preserve">       </w:t>
            </w:r>
          </w:p>
          <w:p w:rsidR="00DA2D56" w:rsidRPr="00E91AB1" w:rsidRDefault="00DA2D56" w:rsidP="00DA2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 w:rsidP="00E4364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</w:t>
            </w:r>
            <w:r w:rsidR="00E4364D" w:rsidRPr="00E91AB1">
              <w:rPr>
                <w:sz w:val="22"/>
                <w:szCs w:val="22"/>
              </w:rPr>
              <w:t>2</w:t>
            </w:r>
            <w:r w:rsidRPr="00E91AB1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Саланчук Е.Ю., замести</w:t>
            </w:r>
            <w:r w:rsidR="00E4364D" w:rsidRPr="00E91AB1">
              <w:rPr>
                <w:sz w:val="22"/>
                <w:szCs w:val="22"/>
              </w:rPr>
              <w:t>тель главы Кыштымского городского округа по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DA2D56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неотложных мерах и готовности Кыштымского городского округа к пожароопасному периоду». </w:t>
            </w:r>
          </w:p>
          <w:p w:rsidR="00DA2D56" w:rsidRPr="00E91AB1" w:rsidRDefault="00DA2D56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 w:rsidP="00E4364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</w:t>
            </w:r>
            <w:r w:rsidR="00E4364D" w:rsidRPr="00E91AB1">
              <w:rPr>
                <w:sz w:val="22"/>
                <w:szCs w:val="22"/>
              </w:rPr>
              <w:t>2</w:t>
            </w:r>
            <w:r w:rsidRPr="00E91AB1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Мошкин П.Г.,</w:t>
            </w:r>
          </w:p>
          <w:p w:rsidR="00DA2D56" w:rsidRPr="00E91AB1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первый заместитель главы Кыштымского городского  округа;</w:t>
            </w:r>
          </w:p>
          <w:p w:rsidR="00DA2D56" w:rsidRPr="00E91AB1" w:rsidRDefault="00DA2D56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Киселёв И.Б., </w:t>
            </w:r>
          </w:p>
          <w:p w:rsidR="00DA2D56" w:rsidRPr="00E91AB1" w:rsidRDefault="00DA2D56" w:rsidP="00670FF3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руководитель ЧОБУ «Кыштымское лесничество» (по согласованию).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E91AB1" w:rsidRDefault="00DA2D56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реализации в 2018 году на территории Кыштымского городского округа федерального приоритетного проекта «Формирование комфортной городской среды».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02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проведении мероприятий по санитарной очистке и благоустройству территории Кыштымского городского округа. </w:t>
            </w:r>
          </w:p>
          <w:p w:rsidR="00E4364D" w:rsidRPr="00E91AB1" w:rsidRDefault="00E4364D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E4364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02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E4364D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Власова Е.С., и.о.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E91AB1">
              <w:rPr>
                <w:bCs/>
                <w:sz w:val="22"/>
                <w:szCs w:val="22"/>
              </w:rPr>
              <w:t>Об организации в 2018 году работы по капитальному ремонту общего имущества в многоквартирных домах Кыштымского городского округа.</w:t>
            </w:r>
          </w:p>
          <w:p w:rsidR="00E4364D" w:rsidRPr="00E91AB1" w:rsidRDefault="00E4364D" w:rsidP="00DA2D56">
            <w:pPr>
              <w:jc w:val="both"/>
              <w:outlineLvl w:val="1"/>
              <w:rPr>
                <w:sz w:val="22"/>
                <w:szCs w:val="22"/>
              </w:rPr>
            </w:pPr>
            <w:r w:rsidRPr="00E91AB1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rPr>
                <w:sz w:val="22"/>
                <w:szCs w:val="22"/>
              </w:rPr>
            </w:pPr>
          </w:p>
          <w:p w:rsidR="00E4364D" w:rsidRPr="00E91AB1" w:rsidRDefault="00E4364D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07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Шушаркин Р.В., начальник Кыштымского отдела специализированной некоммерческой организации фонда «Региональный оператор капитального ремонта общего имущества в МКД Челябинской </w:t>
            </w:r>
            <w:r w:rsidRPr="00E91AB1">
              <w:rPr>
                <w:sz w:val="22"/>
                <w:szCs w:val="22"/>
              </w:rPr>
              <w:lastRenderedPageBreak/>
              <w:t>области» (по согласованию).</w:t>
            </w:r>
          </w:p>
          <w:p w:rsidR="00E4364D" w:rsidRPr="00E91AB1" w:rsidRDefault="00E4364D" w:rsidP="00DA2D5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подготовке к проведению на территории Кыштымского городского округа летней оздоровительной кампании 2018 года. </w:t>
            </w:r>
          </w:p>
          <w:p w:rsidR="00E4364D" w:rsidRPr="00E91AB1" w:rsidRDefault="00E4364D" w:rsidP="00DA2D56">
            <w:pPr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07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E4364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проведении мероприятий, посвящённых Дню Победы в Великой Отечественной войне 1941-1945 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07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Об итогах отопительного сезона и задачах на зимний период 2018 – 2019 годов. </w:t>
            </w:r>
          </w:p>
          <w:p w:rsidR="00E4364D" w:rsidRPr="00E91AB1" w:rsidRDefault="00E4364D" w:rsidP="00DA2D56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07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E4364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проведении в 2018 году мероприятий в Кыштымском городском округе в рамках Года добровольца в России.</w:t>
            </w:r>
          </w:p>
          <w:p w:rsidR="00E4364D" w:rsidRPr="00E91AB1" w:rsidRDefault="00E4364D" w:rsidP="00E436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07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Табакова А.П., начальник отдела по делам молодёжи управления по работе с общественными организациями и молодёжью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диспансеризации взрослого населения Кыштымского городского округа в 2018 году. </w:t>
            </w:r>
          </w:p>
          <w:p w:rsidR="00E4364D" w:rsidRPr="00E91AB1" w:rsidRDefault="00E4364D" w:rsidP="00DA2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E4364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04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Логинов В.С., главный врач ММЛПУ Кыштымской центральной городской больницы им. А.П.Силаева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364D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мерах по обеспечению безопасности на водных объектах. </w:t>
            </w:r>
          </w:p>
          <w:p w:rsidR="00E4364D" w:rsidRPr="00E91AB1" w:rsidRDefault="00E4364D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E4364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04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D" w:rsidRPr="00E91AB1" w:rsidRDefault="00E4364D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154CF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проведении мероприятий, посвящённых Дню города и Дню России.</w:t>
            </w:r>
          </w:p>
          <w:p w:rsidR="009154CF" w:rsidRPr="00E91AB1" w:rsidRDefault="009154CF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E4364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04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1E3CDE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154CF" w:rsidRPr="00E91AB1" w:rsidTr="00B069F4">
        <w:trPr>
          <w:trHeight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9154CF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E91AB1">
              <w:rPr>
                <w:bCs/>
                <w:color w:val="000000"/>
                <w:sz w:val="22"/>
                <w:szCs w:val="22"/>
              </w:rPr>
              <w:t>Об итогах реализации плана мероприятий</w:t>
            </w:r>
            <w:r w:rsidRPr="00E91A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1AB1">
              <w:rPr>
                <w:bCs/>
                <w:color w:val="000000"/>
                <w:sz w:val="22"/>
                <w:szCs w:val="22"/>
              </w:rPr>
              <w:t>по поэтапному внедрению Всероссийского физкультурно-спортивного комплекса «Готов к труду и обороне» в Кыштымском городском округе на период 2014-2017 годов.</w:t>
            </w:r>
          </w:p>
          <w:p w:rsidR="009154CF" w:rsidRPr="00E91AB1" w:rsidRDefault="009154CF" w:rsidP="009154C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04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DA2D56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Белов С.Г., начальник управления по физической культуре, спорту и туризму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9154CF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1E3CDE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внесении изменений в решение Собрания депутатов Кыштымского городского округа «О бюджете Кыштымского городского округа на 2018 год и на плановый период 2019-2020 гг»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1E3CDE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1E3CDE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и.о. начальника финансового управления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F" w:rsidRPr="00E91AB1" w:rsidRDefault="009154CF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1E3CDE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внесении изменений в решение Собрания депутатов Кыштымского </w:t>
            </w:r>
            <w:r w:rsidRPr="00E91AB1">
              <w:rPr>
                <w:sz w:val="22"/>
                <w:szCs w:val="22"/>
              </w:rPr>
              <w:lastRenderedPageBreak/>
              <w:t>городского округа от 17.02.2017 г. №233 «Об утверждении Положения об оплате труда работников муниципальных учреждений, в отношении которых управление социальной защиты населения администрации Кыштымского городского округа выполняет функции и полномочия учредителя»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26.04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Саланчук Е.Ю., заместитель главы </w:t>
            </w:r>
            <w:r w:rsidRPr="00E91AB1">
              <w:rPr>
                <w:sz w:val="22"/>
                <w:szCs w:val="22"/>
              </w:rPr>
              <w:lastRenderedPageBreak/>
              <w:t>Кыштымского городского округа по социальной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1E3CDE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принятии имущества в муниципальную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Лотов М.Н., заместитель главы Кыштымского  городского округа, председатель Комитета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1E3CDE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подготовке к проведению на территории Кыштымского городского округа летней оздоровительной кампании 2018 года. </w:t>
            </w:r>
          </w:p>
          <w:p w:rsidR="001E3CDE" w:rsidRPr="00E91AB1" w:rsidRDefault="001E3CDE" w:rsidP="001E3CDE">
            <w:pPr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2117DF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1E3CD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присуждении звания «Почетный гражданин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E95185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26</w:t>
            </w:r>
            <w:r w:rsidR="002117DF" w:rsidRPr="00E91AB1">
              <w:rPr>
                <w:sz w:val="22"/>
                <w:szCs w:val="22"/>
              </w:rPr>
              <w:t>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1E3CDE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Панова Н.К., начальник управления организационно-контрольной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E95185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85" w:rsidRPr="00E91AB1" w:rsidRDefault="00E9518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85" w:rsidRPr="00E91AB1" w:rsidRDefault="00E95185" w:rsidP="001E3CD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награждении премией Собрания депутатов социальных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85" w:rsidRPr="00E91AB1" w:rsidRDefault="00E95185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26.04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85" w:rsidRPr="00E91AB1" w:rsidRDefault="00E95185" w:rsidP="001E3CDE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Лашманова С.Г., начальник управления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85" w:rsidRPr="00E91AB1" w:rsidRDefault="00E95185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1E3CDE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исполнении бюджета Кыштымского городского округа за 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17.05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и.о. начальника финансового управления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DE" w:rsidRPr="00E91AB1" w:rsidRDefault="001E3CDE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обеспечении питьевой водой жителей п. Тайгинка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17.05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Стуков Н.А., начальник управления поселками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утверждении Положения о порядке выявления, перемещения, хранения брошенных, разукомлектованных транспортных средств, расположенных на территории общего пользования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21.06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Гаврилова А.О., начальник правового управления администрации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34C0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Об итогах отопительного сезона и задачах на зимний период 2018 – 2019 годов. </w:t>
            </w:r>
          </w:p>
          <w:p w:rsidR="003263DB" w:rsidRPr="00E91AB1" w:rsidRDefault="003263DB" w:rsidP="00D34C0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21.06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34C05">
            <w:pPr>
              <w:jc w:val="center"/>
              <w:outlineLvl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151E80" w:rsidRPr="00E91AB1" w:rsidTr="00624384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151E80">
            <w:r w:rsidRPr="00E91AB1">
              <w:t>О нормативах финансовых затрат на содержание и  капитальный ремонт автомобильных дорог общего пользования местного значения в границах Кыштымского городского округа и правил расчета размера ассигнований местного бюджета на указанные цели.</w:t>
            </w:r>
          </w:p>
          <w:p w:rsidR="00151E80" w:rsidRPr="00E91AB1" w:rsidRDefault="00151E80" w:rsidP="00151E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151E80">
            <w:pPr>
              <w:jc w:val="center"/>
            </w:pPr>
            <w:r w:rsidRPr="00E91AB1">
              <w:t>2 кв-л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151E80">
            <w:pPr>
              <w:jc w:val="center"/>
            </w:pPr>
            <w:r w:rsidRPr="00E91AB1">
              <w:t>Е.С.Власова, и.о. начальника управления городского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151E80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151E80">
            <w:pPr>
              <w:jc w:val="both"/>
            </w:pPr>
            <w:r w:rsidRPr="00E91AB1">
              <w:t>Об актуализации схемы теплоснабжения 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151E80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151E80">
            <w:pPr>
              <w:jc w:val="center"/>
            </w:pPr>
            <w:r w:rsidRPr="00E91AB1">
              <w:t>Е.С.Власова, и.о. начальника управления городского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0" w:rsidRPr="00E91AB1" w:rsidRDefault="00151E80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0C7C33">
            <w:pPr>
              <w:jc w:val="center"/>
              <w:rPr>
                <w:b/>
                <w:sz w:val="22"/>
                <w:szCs w:val="22"/>
              </w:rPr>
            </w:pPr>
            <w:r w:rsidRPr="00E91AB1">
              <w:rPr>
                <w:b/>
                <w:sz w:val="22"/>
                <w:szCs w:val="22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</w:tc>
      </w:tr>
      <w:tr w:rsidR="003263DB" w:rsidRPr="00E91AB1" w:rsidTr="00670FF3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округа»:</w:t>
            </w:r>
          </w:p>
          <w:p w:rsidR="003263DB" w:rsidRPr="00E91AB1" w:rsidRDefault="003263DB" w:rsidP="002117D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-  в </w:t>
            </w:r>
            <w:r w:rsidRPr="00E91AB1">
              <w:rPr>
                <w:sz w:val="22"/>
                <w:szCs w:val="22"/>
                <w:lang w:val="en-US"/>
              </w:rPr>
              <w:t>III</w:t>
            </w:r>
            <w:r w:rsidRPr="00E91AB1">
              <w:rPr>
                <w:sz w:val="22"/>
                <w:szCs w:val="22"/>
              </w:rPr>
              <w:t xml:space="preserve"> квартале 201</w:t>
            </w:r>
            <w:r w:rsidR="002117DF" w:rsidRPr="00E91AB1">
              <w:rPr>
                <w:sz w:val="22"/>
                <w:szCs w:val="22"/>
              </w:rPr>
              <w:t>8</w:t>
            </w:r>
            <w:r w:rsidRPr="00E91AB1">
              <w:rPr>
                <w:sz w:val="22"/>
                <w:szCs w:val="22"/>
              </w:rPr>
              <w:t xml:space="preserve"> года;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>
            <w:pPr>
              <w:jc w:val="center"/>
              <w:rPr>
                <w:b/>
                <w:sz w:val="22"/>
                <w:szCs w:val="22"/>
              </w:rPr>
            </w:pPr>
            <w:r w:rsidRPr="00E91AB1">
              <w:rPr>
                <w:sz w:val="22"/>
                <w:szCs w:val="22"/>
                <w:lang w:val="en-US"/>
              </w:rPr>
              <w:t>0</w:t>
            </w:r>
            <w:r w:rsidR="002117DF" w:rsidRPr="00E91AB1">
              <w:rPr>
                <w:sz w:val="22"/>
                <w:szCs w:val="22"/>
              </w:rPr>
              <w:t>4</w:t>
            </w:r>
            <w:r w:rsidRPr="00E91AB1">
              <w:rPr>
                <w:sz w:val="22"/>
                <w:szCs w:val="22"/>
              </w:rPr>
              <w:t xml:space="preserve"> июня</w:t>
            </w:r>
          </w:p>
          <w:p w:rsidR="003263DB" w:rsidRPr="00E91AB1" w:rsidRDefault="003263DB">
            <w:pPr>
              <w:jc w:val="center"/>
              <w:rPr>
                <w:sz w:val="22"/>
                <w:szCs w:val="22"/>
              </w:rPr>
            </w:pPr>
          </w:p>
          <w:p w:rsidR="003263DB" w:rsidRPr="00E91AB1" w:rsidRDefault="003263DB">
            <w:pPr>
              <w:jc w:val="center"/>
              <w:rPr>
                <w:sz w:val="22"/>
                <w:szCs w:val="22"/>
              </w:rPr>
            </w:pPr>
          </w:p>
          <w:p w:rsidR="003263DB" w:rsidRPr="00E91AB1" w:rsidRDefault="003263DB" w:rsidP="001A511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125C8A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9711E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</w:t>
            </w:r>
            <w:r w:rsidR="002117DF" w:rsidRPr="00E91AB1">
              <w:rPr>
                <w:sz w:val="22"/>
                <w:szCs w:val="22"/>
              </w:rPr>
              <w:t xml:space="preserve"> внесении изменений в </w:t>
            </w:r>
            <w:r w:rsidR="009711EE" w:rsidRPr="00E91AB1">
              <w:rPr>
                <w:sz w:val="22"/>
                <w:szCs w:val="22"/>
              </w:rPr>
              <w:t>подпрограмму «Информационное сопровождение деятельности органов администрации на 2017-2019 годы» в 2018 году муниципальной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 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01.05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6E794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2117DF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125C8A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 на территории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9711E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F" w:rsidRPr="00E91AB1" w:rsidRDefault="002117DF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проведении митинга КПРФ 22.04.17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до 20.04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по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621808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01.06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подготовке и проведении митинга, посвященного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621808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15.06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об адресном хозяйстве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9154CF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проектов постановлений администрации Кыштымского </w:t>
            </w:r>
            <w:r w:rsidRPr="00E91AB1">
              <w:rPr>
                <w:sz w:val="22"/>
                <w:szCs w:val="22"/>
              </w:rPr>
              <w:lastRenderedPageBreak/>
              <w:t xml:space="preserve">городского округа о проведении публичных слушаний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в течение </w:t>
            </w:r>
            <w:r w:rsidRPr="00E91AB1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Русак В.В., отдел архитектуры и </w:t>
            </w:r>
            <w:r w:rsidRPr="00E91AB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3FC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акции «За здоровый образ жизни»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  <w:p w:rsidR="003263DB" w:rsidRPr="00E91AB1" w:rsidRDefault="003263DB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Павлюк Л.А., 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3FC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 проведении операции «Подросток»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Павлюк Л.А., 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3FC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 межведомственной акции, посвященной международному дню борьбы с наркоманией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  <w:p w:rsidR="003263DB" w:rsidRPr="00E91AB1" w:rsidRDefault="003263DB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Павлюк Л.А., 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3FC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 проведении Дня детского телефона доверия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  <w:p w:rsidR="003263DB" w:rsidRPr="00E91AB1" w:rsidRDefault="003263DB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Павлюк Л.А., отдел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A707C5" w:rsidP="00A707C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Утверждение</w:t>
            </w:r>
            <w:r w:rsidR="003263DB" w:rsidRPr="00E91AB1">
              <w:rPr>
                <w:sz w:val="22"/>
                <w:szCs w:val="22"/>
              </w:rPr>
              <w:t xml:space="preserve"> актов на уничтожение бланков свидетельств о государственной регистрации актов гражданского состояния, израсходованных  отделом ЗАГС в 1 квартале 201</w:t>
            </w:r>
            <w:r w:rsidRPr="00E91AB1">
              <w:rPr>
                <w:sz w:val="22"/>
                <w:szCs w:val="22"/>
              </w:rPr>
              <w:t>8</w:t>
            </w:r>
            <w:r w:rsidR="003263DB" w:rsidRPr="00E91A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Шувалова М.А., отдел ЗАГС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A707C5" w:rsidP="00A707C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Утверждение отчета о де</w:t>
            </w:r>
            <w:r w:rsidR="003263DB" w:rsidRPr="00E91AB1">
              <w:rPr>
                <w:sz w:val="22"/>
                <w:szCs w:val="22"/>
              </w:rPr>
              <w:t>ятельности отдела ЗАГС за 1 квартал 201</w:t>
            </w:r>
            <w:r w:rsidRPr="00E91AB1">
              <w:rPr>
                <w:sz w:val="22"/>
                <w:szCs w:val="22"/>
              </w:rPr>
              <w:t>8</w:t>
            </w:r>
            <w:r w:rsidR="003263DB" w:rsidRPr="00E91AB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Шувалова М.А., отдел ЗАГС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jc w:val="both"/>
            </w:pPr>
            <w:r w:rsidRPr="00E91AB1">
              <w:t>О дополнениях в перечень имущества, передаваемого субъектам малого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B4741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jc w:val="both"/>
            </w:pPr>
            <w:r w:rsidRPr="00E91AB1">
              <w:t>Об изменениях в прогнозные планы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E49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</w:pPr>
            <w:r w:rsidRPr="00E91AB1">
              <w:t>О проведении аукционов и конкурсов по передаче имущества в аренду, 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E49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</w:pPr>
            <w:r w:rsidRPr="00E91AB1">
              <w:t>О регистрации права муниципальной собственности (в т.ч. квартир)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1421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</w:pPr>
            <w:r w:rsidRPr="00E91AB1">
              <w:t>О закреплении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  <w:rPr>
                <w:lang w:val="en-US"/>
              </w:rPr>
            </w:pPr>
            <w:r w:rsidRPr="00E91AB1">
              <w:t>О с</w:t>
            </w:r>
            <w:r w:rsidRPr="00E91AB1">
              <w:rPr>
                <w:lang w:val="en-US"/>
              </w:rPr>
              <w:t>писани</w:t>
            </w:r>
            <w:r w:rsidRPr="00E91AB1">
              <w:t>и</w:t>
            </w:r>
            <w:r w:rsidRPr="00E91AB1">
              <w:rPr>
                <w:lang w:val="en-US"/>
              </w:rPr>
              <w:t xml:space="preserve"> муниципального</w:t>
            </w:r>
            <w:r w:rsidRPr="00E91AB1">
              <w:t xml:space="preserve"> и</w:t>
            </w:r>
            <w:r w:rsidRPr="00E91AB1">
              <w:rPr>
                <w:lang w:val="en-US"/>
              </w:rPr>
              <w:t>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 течение 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</w:pPr>
            <w:r w:rsidRPr="00E91AB1">
              <w:t xml:space="preserve">О проведении аукциона по продаже муниципального имущества: здание котельной с земельным участком по ул.Боровая,5;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</w:pPr>
            <w:r w:rsidRPr="00E91AB1">
              <w:t>О постановке на учет в качестве бесхозяйных : водопровода  по ул. Правды г.Кыштым, навеса литер Г по ул.Нязепетровская 30, объектов электросетевого хозяйства  (ТП  17 ед.) и памятников поселков (6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май-июнь</w:t>
            </w:r>
          </w:p>
          <w:p w:rsidR="00E4095A" w:rsidRPr="00E91AB1" w:rsidRDefault="00E4095A" w:rsidP="00E40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</w:pPr>
            <w:r w:rsidRPr="00E91AB1">
              <w:t xml:space="preserve">О признании права муниципальной собственности на бесхозяйные объекты: памятник Танк Т-34, Братские могилы воинов (2 ед), нежилое здание ремонта автомобилей по ул.Нязепетровская 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Апрель-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4095A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E4095A">
            <w:pPr>
              <w:snapToGrid w:val="0"/>
              <w:jc w:val="both"/>
            </w:pPr>
            <w:r w:rsidRPr="00E91AB1">
              <w:t>Об инвентаризации бесхозяйных объектов: мостовые сооружения – 14 ед., объекты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D9127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A" w:rsidRPr="00E91AB1" w:rsidRDefault="00E4095A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236B9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правовых актов администрации Кыштымского городского округа по вопросам противодействия коррупции в связи с изменениями законодательства в этой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236B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F61BA4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</w:t>
            </w:r>
            <w:r w:rsidR="003263DB" w:rsidRPr="00E91AB1">
              <w:rPr>
                <w:sz w:val="22"/>
                <w:szCs w:val="22"/>
              </w:rPr>
              <w:t xml:space="preserve">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2E562A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мерах по обеспечению проведения государственной итоговой аттестации по программам основного общего, среднего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2E562A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проведении Дня выпускника»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2E56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F52DD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«О проведении смотра готовности о</w:t>
            </w:r>
            <w:r w:rsidR="003F52DD" w:rsidRPr="00E91AB1">
              <w:rPr>
                <w:sz w:val="22"/>
                <w:szCs w:val="22"/>
              </w:rPr>
              <w:t>бразовательных учреждений к 2018</w:t>
            </w:r>
            <w:r w:rsidRPr="00E91AB1">
              <w:rPr>
                <w:sz w:val="22"/>
                <w:szCs w:val="22"/>
              </w:rPr>
              <w:t>-201</w:t>
            </w:r>
            <w:r w:rsidR="003F52DD" w:rsidRPr="00E91AB1">
              <w:rPr>
                <w:sz w:val="22"/>
                <w:szCs w:val="22"/>
              </w:rPr>
              <w:t>9</w:t>
            </w:r>
            <w:r w:rsidRPr="00E91AB1">
              <w:rPr>
                <w:sz w:val="22"/>
                <w:szCs w:val="22"/>
              </w:rPr>
              <w:t xml:space="preserve"> учебному году»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Подготовка проектов постановлений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Лашманова С.Г.,</w:t>
            </w:r>
          </w:p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Подготовка проектов постановлений Администрации Кыштымского городского округа по признанию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квартала, по мере обращений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Лашманова С.Г.,</w:t>
            </w:r>
          </w:p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о проведении </w:t>
            </w:r>
            <w:r w:rsidR="00E95185" w:rsidRPr="00E91AB1">
              <w:rPr>
                <w:rFonts w:ascii="Times New Roman" w:hAnsi="Times New Roman"/>
                <w:sz w:val="22"/>
                <w:szCs w:val="22"/>
              </w:rPr>
              <w:t>мероприятий при поддержке Губернатора Челябинской области</w:t>
            </w:r>
            <w:r w:rsidRPr="00E91AB1">
              <w:rPr>
                <w:rFonts w:ascii="Times New Roman" w:hAnsi="Times New Roman"/>
                <w:sz w:val="22"/>
                <w:szCs w:val="22"/>
              </w:rPr>
              <w:t>, посвященных:</w:t>
            </w:r>
          </w:p>
          <w:p w:rsidR="003263DB" w:rsidRPr="00E91AB1" w:rsidRDefault="003263DB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- Дню Победы </w:t>
            </w:r>
          </w:p>
          <w:p w:rsidR="003263DB" w:rsidRPr="00E91AB1" w:rsidRDefault="003263DB" w:rsidP="00DA2D56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- Дню защиты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3263DB" w:rsidRPr="00E91AB1" w:rsidRDefault="003263DB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3263DB" w:rsidRPr="00E91AB1" w:rsidRDefault="003263DB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3263DB" w:rsidRPr="00E91AB1" w:rsidRDefault="003263DB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3263DB" w:rsidRPr="00E91AB1" w:rsidRDefault="003263DB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Лашманова С.Г.,</w:t>
            </w:r>
          </w:p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начальник управления социальной защиты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91AB1">
              <w:rPr>
                <w:rStyle w:val="normaltextrun"/>
                <w:color w:val="000000"/>
                <w:sz w:val="22"/>
                <w:szCs w:val="22"/>
              </w:rPr>
              <w:t>Подготовка проекта</w:t>
            </w:r>
            <w:r w:rsidRPr="00E91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91AB1">
              <w:rPr>
                <w:rStyle w:val="normaltextrun"/>
                <w:color w:val="000000"/>
                <w:sz w:val="22"/>
                <w:szCs w:val="22"/>
              </w:rPr>
              <w:t>постановления</w:t>
            </w:r>
            <w:r w:rsidRPr="00E91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91AB1">
              <w:rPr>
                <w:rStyle w:val="normaltextrun"/>
                <w:color w:val="000000"/>
                <w:sz w:val="22"/>
                <w:szCs w:val="22"/>
              </w:rPr>
              <w:t>администрации Кыштымского городского округа</w:t>
            </w:r>
            <w:r w:rsidRPr="00E91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AD0FF3" w:rsidRPr="00E91AB1">
              <w:rPr>
                <w:rStyle w:val="apple-converted-space"/>
                <w:color w:val="000000"/>
                <w:sz w:val="22"/>
                <w:szCs w:val="22"/>
              </w:rPr>
              <w:t xml:space="preserve">о внесении изменений в постановление </w:t>
            </w:r>
            <w:r w:rsidRPr="00E91AB1">
              <w:rPr>
                <w:rStyle w:val="normaltextrun"/>
                <w:color w:val="000000"/>
                <w:sz w:val="22"/>
                <w:szCs w:val="22"/>
              </w:rPr>
              <w:t>«Об утверждении</w:t>
            </w:r>
            <w:r w:rsidRPr="00E91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91AB1">
              <w:rPr>
                <w:rStyle w:val="normaltextrun"/>
                <w:color w:val="000000"/>
                <w:sz w:val="22"/>
                <w:szCs w:val="22"/>
              </w:rPr>
              <w:t>Положения</w:t>
            </w:r>
            <w:r w:rsidRPr="00E91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91AB1">
              <w:rPr>
                <w:rStyle w:val="normaltextrun"/>
                <w:color w:val="000000"/>
                <w:sz w:val="22"/>
                <w:szCs w:val="22"/>
              </w:rPr>
              <w:t>об управлении проектной деятельностью в Кыштымском городском округе»</w:t>
            </w:r>
            <w:r w:rsidRPr="00E91AB1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AD0FF3" w:rsidP="00DA2D5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А</w:t>
            </w:r>
            <w:r w:rsidR="003263DB" w:rsidRPr="00E91AB1">
              <w:rPr>
                <w:rFonts w:ascii="Times New Roman" w:hAnsi="Times New Roman"/>
                <w:sz w:val="22"/>
                <w:szCs w:val="22"/>
              </w:rPr>
              <w:t>прель</w:t>
            </w:r>
            <w:r w:rsidRPr="00E91AB1">
              <w:rPr>
                <w:rFonts w:ascii="Times New Roman" w:hAnsi="Times New Roman"/>
                <w:sz w:val="22"/>
                <w:szCs w:val="22"/>
              </w:rPr>
              <w:t>-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Сырейщикова А.И.,</w:t>
            </w:r>
          </w:p>
          <w:p w:rsidR="003263DB" w:rsidRPr="00E91AB1" w:rsidRDefault="003263DB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AD0FF3">
            <w:pPr>
              <w:pStyle w:val="paragraph"/>
              <w:spacing w:before="0"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91AB1">
              <w:rPr>
                <w:rStyle w:val="normaltextrun"/>
                <w:sz w:val="22"/>
                <w:szCs w:val="22"/>
              </w:rPr>
              <w:t>Подготовка проект</w:t>
            </w:r>
            <w:r w:rsidR="00AD0FF3" w:rsidRPr="00E91AB1">
              <w:rPr>
                <w:rStyle w:val="normaltextrun"/>
                <w:sz w:val="22"/>
                <w:szCs w:val="22"/>
              </w:rPr>
              <w:t>ов</w:t>
            </w:r>
            <w:r w:rsidRPr="00E91AB1">
              <w:rPr>
                <w:rStyle w:val="normaltextrun"/>
                <w:sz w:val="22"/>
                <w:szCs w:val="22"/>
              </w:rPr>
              <w:t xml:space="preserve"> постановлени</w:t>
            </w:r>
            <w:r w:rsidR="00AD0FF3" w:rsidRPr="00E91AB1">
              <w:rPr>
                <w:rStyle w:val="normaltextrun"/>
                <w:sz w:val="22"/>
                <w:szCs w:val="22"/>
              </w:rPr>
              <w:t>й</w:t>
            </w:r>
            <w:r w:rsidRPr="00E91AB1">
              <w:rPr>
                <w:rStyle w:val="normaltextrun"/>
                <w:sz w:val="22"/>
                <w:szCs w:val="22"/>
              </w:rPr>
              <w:t xml:space="preserve"> администрации Кыштымского городского округа «Об утверждении административн</w:t>
            </w:r>
            <w:r w:rsidR="00AD0FF3" w:rsidRPr="00E91AB1">
              <w:rPr>
                <w:rStyle w:val="normaltextrun"/>
                <w:sz w:val="22"/>
                <w:szCs w:val="22"/>
              </w:rPr>
              <w:t>ых</w:t>
            </w:r>
            <w:r w:rsidRPr="00E91AB1">
              <w:rPr>
                <w:rStyle w:val="normaltextrun"/>
                <w:sz w:val="22"/>
                <w:szCs w:val="22"/>
              </w:rPr>
              <w:t xml:space="preserve"> регламент</w:t>
            </w:r>
            <w:r w:rsidR="00AD0FF3" w:rsidRPr="00E91AB1">
              <w:rPr>
                <w:rStyle w:val="normaltextrun"/>
                <w:sz w:val="22"/>
                <w:szCs w:val="22"/>
              </w:rPr>
              <w:t>ов</w:t>
            </w:r>
            <w:r w:rsidRPr="00E91AB1">
              <w:rPr>
                <w:rStyle w:val="normaltextrun"/>
                <w:sz w:val="22"/>
                <w:szCs w:val="22"/>
              </w:rPr>
              <w:t xml:space="preserve"> по предоставлению муниципальн</w:t>
            </w:r>
            <w:r w:rsidR="00AD0FF3" w:rsidRPr="00E91AB1">
              <w:rPr>
                <w:rStyle w:val="normaltextrun"/>
                <w:sz w:val="22"/>
                <w:szCs w:val="22"/>
              </w:rPr>
              <w:t>ых</w:t>
            </w:r>
            <w:r w:rsidRPr="00E91AB1">
              <w:rPr>
                <w:rStyle w:val="normaltextrun"/>
                <w:sz w:val="22"/>
                <w:szCs w:val="22"/>
              </w:rPr>
              <w:t xml:space="preserve"> услуг</w:t>
            </w:r>
            <w:r w:rsidR="00AD0FF3" w:rsidRPr="00E91AB1">
              <w:rPr>
                <w:rStyle w:val="normaltextrun"/>
                <w:sz w:val="22"/>
                <w:szCs w:val="22"/>
              </w:rPr>
              <w:t>»</w:t>
            </w:r>
            <w:r w:rsidRPr="00E91AB1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AD0FF3" w:rsidP="00D9768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А</w:t>
            </w:r>
            <w:r w:rsidR="003263DB" w:rsidRPr="00E91AB1">
              <w:rPr>
                <w:rFonts w:ascii="Times New Roman" w:hAnsi="Times New Roman"/>
                <w:sz w:val="22"/>
                <w:szCs w:val="22"/>
              </w:rPr>
              <w:t>прель</w:t>
            </w:r>
            <w:r w:rsidRPr="00E91AB1">
              <w:rPr>
                <w:rFonts w:ascii="Times New Roman" w:hAnsi="Times New Roman"/>
                <w:sz w:val="22"/>
                <w:szCs w:val="22"/>
              </w:rPr>
              <w:t>-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Сырейщикова А.И.,</w:t>
            </w:r>
          </w:p>
          <w:p w:rsidR="003263DB" w:rsidRPr="00E91AB1" w:rsidRDefault="003263DB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B4CA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проекта </w:t>
            </w:r>
            <w:r w:rsidR="005B4CAF" w:rsidRPr="00E91AB1">
              <w:rPr>
                <w:sz w:val="22"/>
                <w:szCs w:val="22"/>
              </w:rPr>
              <w:t>п</w:t>
            </w:r>
            <w:r w:rsidRPr="00E91AB1">
              <w:rPr>
                <w:sz w:val="22"/>
                <w:szCs w:val="22"/>
              </w:rPr>
              <w:t xml:space="preserve">остановления </w:t>
            </w:r>
            <w:r w:rsidR="005B4CAF" w:rsidRPr="00E91AB1">
              <w:rPr>
                <w:sz w:val="22"/>
                <w:szCs w:val="22"/>
              </w:rPr>
              <w:t>о приемке спортивных площадок для работы спортивно-педагогических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5B4CAF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До1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Белов С.Г., управление по физической культуре, спорту и </w:t>
            </w:r>
            <w:r w:rsidRPr="00E91AB1">
              <w:rPr>
                <w:sz w:val="22"/>
                <w:szCs w:val="22"/>
              </w:rPr>
              <w:lastRenderedPageBreak/>
              <w:t xml:space="preserve">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распределении муниципальных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постановке на учет малоимущих граждан в качестве нуждающихся в жилых помещениях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признании граждан нуждающимися в социальных выплатах по 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признании ветеранов Великой Отечественной войны нуждающимися в предоставлении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 признании граждан участниками программы «Жилье для российской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33F0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 о признании граждан нуждающимися в социальных выплатах по подпрограмме «Ипотечное кредитование молодых учителей в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2E56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после решения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2E56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902C93">
            <w:pPr>
              <w:snapToGrid w:val="0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по проведению городских, зональных, областных мероприятий в сфере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61D3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61D3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проектов постановлений администрации Кыштымского городского округа по вопросам  составления и  исполнения бюджета 2017г.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C6331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бюджете на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29455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C6331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EC6331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утверждении плана работы координационного совета по платежам в местный бюджет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29455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EC6331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утверждении графика подготовки и рассмотрения материалов, необходимых для составления проекта бюджета на 2019 год и на плановый период 2020-2021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29455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1" w:rsidRPr="00E91AB1" w:rsidRDefault="00EC6331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434D8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об утверждении </w:t>
            </w:r>
            <w:r w:rsidR="008434D8" w:rsidRPr="00E91AB1">
              <w:rPr>
                <w:sz w:val="22"/>
                <w:szCs w:val="22"/>
              </w:rPr>
              <w:t>программы по благоустройству</w:t>
            </w: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8434D8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8434D8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Власова Е.С., управление городского хозяйства</w:t>
            </w:r>
            <w:r w:rsidR="003263DB"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8434D8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8434D8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проекта постановления администрации Кыштымского городского округа об утверждении программы «Развитие сетей наружного </w:t>
            </w:r>
            <w:r w:rsidRPr="00E91AB1">
              <w:rPr>
                <w:sz w:val="22"/>
                <w:szCs w:val="22"/>
              </w:rPr>
              <w:lastRenderedPageBreak/>
              <w:t>освещения»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8434D8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8434D8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проекта постановления администрации Кыштымского городского округа об утверждении программы «Формирование комфортной городской среды на 2018-2022 гг»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8" w:rsidRPr="00E91AB1" w:rsidRDefault="008434D8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F37127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 корректировке состава межведомственной комиссии по признанию МКД ветхоаварийным и непригодным для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F37127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 признании МКД ветхоаварийными и непригодными для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F37127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Об окончании отопительного сезона 2018-2019г.г.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F37127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 подготовке объектов ЖКХ, энергетики и социальной сферы к работе в отопительном периоде 2018-2019г.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F37127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Мониторинг аварийности наружных теплоснабжающих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27" w:rsidRPr="00E91AB1" w:rsidRDefault="00F37127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768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Подготовка, формирование и размещение на общероссийском сайте плана закупок Администрации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3A65FC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Доведение бюджетных ассигнований на 201</w:t>
            </w:r>
            <w:r w:rsidR="003A65FC" w:rsidRPr="00E91AB1">
              <w:rPr>
                <w:sz w:val="22"/>
                <w:szCs w:val="22"/>
              </w:rPr>
              <w:t>8</w:t>
            </w:r>
            <w:r w:rsidRPr="00E91AB1">
              <w:rPr>
                <w:sz w:val="22"/>
                <w:szCs w:val="22"/>
              </w:rPr>
              <w:t xml:space="preserve"> год до подведомственных получателей бюджетных средств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7B7B28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проектов постановлений администрации Кыштымского городского округа:</w:t>
            </w:r>
          </w:p>
          <w:p w:rsidR="003263DB" w:rsidRPr="00E91AB1" w:rsidRDefault="003263DB" w:rsidP="007B7B28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о разработке прогноза социально-экономического развития Кыштымского городского округа на 201</w:t>
            </w:r>
            <w:r w:rsidR="00050700" w:rsidRPr="00E91AB1">
              <w:rPr>
                <w:sz w:val="22"/>
                <w:szCs w:val="22"/>
              </w:rPr>
              <w:t>9</w:t>
            </w:r>
            <w:r w:rsidRPr="00E91AB1">
              <w:rPr>
                <w:sz w:val="22"/>
                <w:szCs w:val="22"/>
              </w:rPr>
              <w:t xml:space="preserve"> год и период 20</w:t>
            </w:r>
            <w:r w:rsidR="00050700" w:rsidRPr="00E91AB1">
              <w:rPr>
                <w:sz w:val="22"/>
                <w:szCs w:val="22"/>
              </w:rPr>
              <w:t>20</w:t>
            </w:r>
            <w:r w:rsidRPr="00E91AB1">
              <w:rPr>
                <w:sz w:val="22"/>
                <w:szCs w:val="22"/>
              </w:rPr>
              <w:t>-202</w:t>
            </w:r>
            <w:r w:rsidR="00050700" w:rsidRPr="00E91AB1">
              <w:rPr>
                <w:sz w:val="22"/>
                <w:szCs w:val="22"/>
              </w:rPr>
              <w:t>1</w:t>
            </w:r>
            <w:r w:rsidRPr="00E91AB1">
              <w:rPr>
                <w:sz w:val="22"/>
                <w:szCs w:val="22"/>
              </w:rPr>
              <w:t xml:space="preserve"> годов</w:t>
            </w:r>
          </w:p>
          <w:p w:rsidR="003263DB" w:rsidRPr="00E91AB1" w:rsidRDefault="003263DB" w:rsidP="007B7B28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о проведении «горячей линии»</w:t>
            </w:r>
          </w:p>
          <w:p w:rsidR="003263DB" w:rsidRPr="00E91AB1" w:rsidRDefault="003263DB" w:rsidP="007B7B28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о средней рыночной стоимости 1 кв. метра жилого помещения на 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А.А.Заикин,</w:t>
            </w:r>
          </w:p>
          <w:p w:rsidR="003263DB" w:rsidRPr="00E91AB1" w:rsidRDefault="003263DB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стратегического развития и привлечения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0C7C33">
            <w:pPr>
              <w:jc w:val="center"/>
              <w:rPr>
                <w:sz w:val="22"/>
                <w:szCs w:val="22"/>
              </w:rPr>
            </w:pPr>
            <w:r w:rsidRPr="00E91AB1">
              <w:rPr>
                <w:b/>
                <w:sz w:val="22"/>
                <w:szCs w:val="22"/>
              </w:rPr>
              <w:t>3. Перечень информационно-аналитических справок, записок, отчётов, документов</w:t>
            </w:r>
          </w:p>
        </w:tc>
      </w:tr>
      <w:tr w:rsidR="003263DB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9711E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технического задания для конкурсной документации на проведение открытого аукциона в электронной форме на заключение муниципального контракта по оказанию услуг по изготовлению </w:t>
            </w:r>
            <w:r w:rsidR="009711EE" w:rsidRPr="00E91AB1">
              <w:rPr>
                <w:sz w:val="22"/>
                <w:szCs w:val="22"/>
              </w:rPr>
              <w:t>, монтажу и демонтажу баннеров социальной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9711EE" w:rsidP="00F156E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3263DB" w:rsidRPr="00E91AB1" w:rsidTr="00670FF3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156E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</w:rPr>
              <w:t xml:space="preserve">Подготовка отчёта об исполнении мероприятий «дорожной карты» в рамках деятельности рабочей группы </w:t>
            </w: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«Обеспечение качества и доступности информационной поддержки бизнеса»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156E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B" w:rsidRPr="00E91AB1" w:rsidRDefault="003263DB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711EE" w:rsidRPr="00E91AB1" w:rsidTr="00670FF3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156EC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информационных поводов в Правительство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9711E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9711E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711EE" w:rsidRPr="00E91AB1" w:rsidTr="00670FF3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156EC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отчета о взаимодействии со СМИ по реализации приоритетного проекта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9711E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9711E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711EE" w:rsidRPr="00E91AB1" w:rsidTr="00670FF3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156EC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отчета по исполнению действующего законодательства и решений Президента РФ по вопросам распространения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156E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15.05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Панова Н.К., управление организационно-контрольной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711EE" w:rsidRPr="00E91AB1" w:rsidTr="00624384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A3621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Отчёт о выполнении основных показателей развития архивного отдела администрации Кыштымского городского округа за 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A3621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05.04.18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2B376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Астахова Е.А., архивный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711EE" w:rsidRPr="00E91AB1" w:rsidTr="0062438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A0C8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E" w:rsidRPr="00E91AB1" w:rsidRDefault="009711EE" w:rsidP="008A0C8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2D698B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9711EE" w:rsidRPr="00E91AB1" w:rsidTr="00B069F4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8A0C8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 вводе в эксплуатацию  многоквартирного жилищного строительства</w:t>
            </w:r>
          </w:p>
          <w:p w:rsidR="009711EE" w:rsidRPr="00E91AB1" w:rsidRDefault="009711EE" w:rsidP="008A0C8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(в Министерство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E" w:rsidRPr="00E91AB1" w:rsidRDefault="009711EE" w:rsidP="008A0C8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1E3CDE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E" w:rsidRPr="00E91AB1" w:rsidRDefault="009711EE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624384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A0C8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 градостроительных планах,</w:t>
            </w:r>
          </w:p>
          <w:p w:rsidR="00670FF3" w:rsidRPr="00E91AB1" w:rsidRDefault="00670FF3" w:rsidP="008A0C8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доступности маломобильных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670FF3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A0C8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 введенным в эксплуатацию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670FF3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5 дней после подписания разрешения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624384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A0C8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8A0C8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263D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Информация о профилактической работе с семьями, находящимися в социально-опасном положении за 1 квартал 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263D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Отчёт 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6 месяцев 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263D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Акт сверки административных протоколов, составленных сотрудниками ОВД и протоколов, полученных на рассмотрение комиссии по делам несовершеннолетних и защите их прав за 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8102E8">
            <w:pPr>
              <w:ind w:firstLine="708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263D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по занятости подростков, состоящих на учете в МО МВД   «Кыштымский» за 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263D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 работе с детьми, допускающими самовольные уходы из госучреждений и семей за 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C274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 расходовании финансовых средств за 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372C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об итогах проведения акции «За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Отчет о регистрации актов гражданского состояния </w:t>
            </w:r>
          </w:p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C506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Анализ правильности государственной регистрации при исполнении ФЗ «Об актах гражданского состояния»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Анализ правильности заполнения заявлений о государственной регистрации актов гражданского состояния.</w:t>
            </w:r>
          </w:p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Анализ правильности заполнения документов - оснований для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 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Мониторинг перевода услуг в электронный 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Зарубина Е.А.,</w:t>
            </w:r>
          </w:p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Зарубина Е.А.,</w:t>
            </w:r>
          </w:p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уровне использования электронных сервисов росреестра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Зарубина Е.А.,</w:t>
            </w:r>
          </w:p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уровне заполняемости системы государственных и муниципальных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Зарубина Е.А.,</w:t>
            </w:r>
          </w:p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Зарубина Е.А.,</w:t>
            </w:r>
          </w:p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Расчет среднего времени ожидания в очереди в МУ «МФЦ»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Зарубина Е.А.,</w:t>
            </w:r>
          </w:p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Отчет о движении основных  фондов (муниципальная казна)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24384" w:rsidP="00624384">
            <w:pPr>
              <w:jc w:val="both"/>
            </w:pPr>
            <w:r>
              <w:t xml:space="preserve">В течение  квартала </w:t>
            </w:r>
            <w:r w:rsidR="00670FF3" w:rsidRPr="00E91AB1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 xml:space="preserve">Отчет об  использовании муниципального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4384">
            <w:pPr>
              <w:jc w:val="both"/>
            </w:pPr>
            <w:r w:rsidRPr="00E91AB1"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Отчет о доходах от сдачи имущества и земельных участков , о задолженности  по аренде имущества и земельных участках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До 15 апреля 2018 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 xml:space="preserve">Ежемесячно до 2 числа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Информация о реализации закона от 28.04.2011  № 121-ЗО</w:t>
            </w:r>
          </w:p>
          <w:p w:rsidR="00670FF3" w:rsidRPr="00E91AB1" w:rsidRDefault="00670FF3" w:rsidP="00E4095A">
            <w:pPr>
              <w:jc w:val="both"/>
            </w:pPr>
            <w:r w:rsidRPr="00E91AB1">
              <w:lastRenderedPageBreak/>
              <w:t>«О бесплатном предоставлении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lastRenderedPageBreak/>
              <w:t xml:space="preserve">Ежемесячно до </w:t>
            </w:r>
            <w:r w:rsidRPr="00E91AB1">
              <w:lastRenderedPageBreak/>
              <w:t>10-го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Лотов М.Н., комитет по </w:t>
            </w:r>
            <w:r w:rsidRPr="00E91AB1">
              <w:rPr>
                <w:sz w:val="22"/>
                <w:szCs w:val="22"/>
              </w:rPr>
              <w:lastRenderedPageBreak/>
              <w:t xml:space="preserve">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Отчет  о бесплатном  предоставлении  земельных  участков  многодетным семьям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 xml:space="preserve">Ежемесячно до 5 числа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 xml:space="preserve">Информация  в УСРиПИ о предоставлении   земельных  участков  субъектам  малого 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До  10 апреля 2018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Отчет о проведении муниципального земельного контроля  в 1  квартале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до 15 апреля   2018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Отчет об использовании бюджетных средств за 1 квартал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До 20.04.2018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F6A99">
            <w:pPr>
              <w:jc w:val="center"/>
            </w:pPr>
            <w:r w:rsidRPr="00E91AB1">
              <w:rPr>
                <w:sz w:val="22"/>
                <w:szCs w:val="22"/>
              </w:rPr>
              <w:t>Лотов М.Н., комитет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Отчет  о финансовой деятельности за 1 квартал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 xml:space="preserve">До 20.04.2018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F6A99">
            <w:pPr>
              <w:jc w:val="center"/>
            </w:pPr>
            <w:r w:rsidRPr="00E91AB1">
              <w:rPr>
                <w:sz w:val="22"/>
                <w:szCs w:val="22"/>
              </w:rPr>
              <w:t>Лотов М.Н., комитет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both"/>
            </w:pPr>
            <w:r w:rsidRPr="00E91AB1">
              <w:t>Ежеквартально, до 10-го числа след.месяца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F6A99">
            <w:pPr>
              <w:jc w:val="center"/>
            </w:pPr>
            <w:r w:rsidRPr="00E91AB1">
              <w:rPr>
                <w:sz w:val="22"/>
                <w:szCs w:val="22"/>
              </w:rPr>
              <w:t>Лотов М.Н., комитет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</w:pPr>
            <w:r w:rsidRPr="00E91AB1">
              <w:t xml:space="preserve">Отчет о проведении работы в рамках противодействия коррупции, о проводимых органами МСУ проверок деятельности подведомственных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center"/>
            </w:pPr>
            <w:r w:rsidRPr="00E91AB1">
              <w:t>до 05.04.2018г.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</w:pPr>
            <w:r w:rsidRPr="00E91AB1">
              <w:t xml:space="preserve"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center"/>
            </w:pPr>
            <w:r w:rsidRPr="00E91AB1">
              <w:t xml:space="preserve">До 05.04.2018г.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</w:pPr>
            <w:r w:rsidRPr="00E91AB1">
              <w:t>Информация по мониторингу по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spacing w:line="276" w:lineRule="auto"/>
              <w:jc w:val="center"/>
            </w:pPr>
            <w:r w:rsidRPr="00E91AB1">
              <w:t>до 16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both"/>
            </w:pPr>
            <w:r w:rsidRPr="00E91AB1"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center"/>
            </w:pPr>
            <w:r w:rsidRPr="00E91AB1">
              <w:t xml:space="preserve">до 05.04.2018г.  </w:t>
            </w:r>
          </w:p>
          <w:p w:rsidR="00670FF3" w:rsidRPr="00E91AB1" w:rsidRDefault="00670FF3" w:rsidP="00F61BA4">
            <w:pPr>
              <w:spacing w:line="276" w:lineRule="auto"/>
              <w:jc w:val="center"/>
            </w:pPr>
            <w:r w:rsidRPr="00E91AB1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both"/>
            </w:pPr>
            <w:r w:rsidRPr="00E91AB1">
              <w:t>Информация о поступивших предписаниях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center"/>
            </w:pPr>
            <w:r w:rsidRPr="00E91AB1">
              <w:t>до 05.04.2018г.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both"/>
            </w:pPr>
            <w:r w:rsidRPr="00E91AB1">
              <w:t>Информация о получении подарков в связи с протокольными мероприятиями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center"/>
            </w:pPr>
            <w:r w:rsidRPr="00E91AB1">
              <w:t>до 05.04.2018г.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4534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Квартальный отчет о рассмотрении обращений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4534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15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Устинова Ю.А.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Отчеты старост поселков о проделанной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F671A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25-31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C5D4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ежемесячно </w:t>
            </w:r>
          </w:p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 работе ОМС в сфере поддержки и содействия  развитию малого и среднего предпринимательства за 1 квартал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Информация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1AB1">
                <w:rPr>
                  <w:sz w:val="22"/>
                  <w:szCs w:val="22"/>
                </w:rPr>
                <w:t>1 м2</w:t>
              </w:r>
            </w:smartTag>
            <w:r w:rsidRPr="00E91AB1">
              <w:rPr>
                <w:sz w:val="22"/>
                <w:szCs w:val="22"/>
              </w:rPr>
              <w:t xml:space="preserve"> жилого помещения на </w:t>
            </w:r>
            <w:r w:rsidRPr="00E91AB1">
              <w:rPr>
                <w:sz w:val="22"/>
                <w:szCs w:val="22"/>
                <w:lang w:val="en-US"/>
              </w:rPr>
              <w:t>III</w:t>
            </w:r>
            <w:r w:rsidRPr="00E91AB1">
              <w:rPr>
                <w:sz w:val="22"/>
                <w:szCs w:val="22"/>
              </w:rPr>
              <w:t xml:space="preserve"> квартал 2018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Ежемесячный мониторинг социально-экономического развития округа, размещение информации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146C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 мониторинге цен на продукты питания в Министерство экономического развития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Информация о проводимых ярмарках в Министерство сельского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об объектах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B6B3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Информация о создании рабочих мест на предприятиях и в организациях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B6B3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 о состоянии охраны труда в округе в Главное управление по труду и занятости населения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B6B3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Разработка, корректировка и утверждение «дорожных карт»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B6B3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Сводный отчет по форме №1-администрация, 1-контроль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Апрель,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68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Отчеты по подпрограмме «Оказание молодым семьям  государственной поддержки для улучшения жилищных условий»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6315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Отчет о наличии граждан, пострадавших от аварии на ПО «Маяк» и «ЧАЭС».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631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6315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 по федеральной программе «Обеспечение жильем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6315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 о признании ветеранов Великой Отечественной войны 1941-1945гг. нуждающимися в предоставлении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3113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 о выдаче жилищных субсидий ветеранам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56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F7A0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Анализ поступления  из областного бюджета  субсидий, субвенций, дотации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F7A0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10E6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Отчет  об исполнении бюджета Кыштымского городского округа в программе СКИФ-БП и отправка отчета через Веб-Клиент в части бюджетных назначений по налоговым и неналоговым доходам и межбюджетным трансфертам из областного бюджета за 2018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F7A0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0596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Прогноз целевых  остатков средств бюджета Кыштымского городского за текущий месяц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0596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и сдача Реестра расходных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1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Сбор, проверка и размещение информации для ГКУ ЧО на сайте ООО «Барс» (совместно с ИФНС, КУИ, ПФ, ФСС);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о финансово-экономических показателях за 2017 год;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о показателях эффективности работы Координационного Совета по бюджетной и налоговой политике за 2017 год;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pStyle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Информация на письмо Министерства финансов Челябинской области от 10.01.17 № 13/1-23/13 о помесячном распределении суммы утвержденных бюджетных назначений по налоговым и неналоговым доходам городского округа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pStyle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задолженности, ответ на запрос от 25.03.2016г. № 13/2-15/694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pStyle w:val="1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Информация по запросу Министерства финансов Челябинской области от 07.04.2016 г. № 13/2-15/818 о проведении мониторинга эффективности работы органов местного самоуправления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Информация на письмо Министерства финансов Челябинской области № 11/2-27/85 от 20.01.2010 года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- информация об изменении размера корректирующего коэффициента базовой доходности (К2) по единому налогу на вмененный доход (в случае принятия Собранием депутатов КГО решений об изменении </w:t>
            </w:r>
            <w:r w:rsidRPr="00E91AB1">
              <w:rPr>
                <w:sz w:val="22"/>
                <w:szCs w:val="22"/>
              </w:rPr>
              <w:lastRenderedPageBreak/>
              <w:t>коэффициентов)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7672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Предоставление информации по исполнению мероприятий дорожной карты по реализации в 2018 году мер по социально-экономическому развитию и финансовому оздоровлению Челябинской области: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7672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Анализ резервов налоговых и неналоговых доходов местного бюджета.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Составление годовой отчетности по Финуправлению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Квартальный отчет в контрольное управление КГО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Годовой отчет по лимитам потребления топливно-энергетических ресурсов в 2017 год в Минстрой.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Информация о достигнутых значениях показателей для оценки эффективности деятельности органов местного самоуправления муниципальных образований Челябинской области за отчетный год и их планируемых значениях на 3-летний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 xml:space="preserve">Отчет "Эффективность муниципальных программ" за 2017год.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Статистический  отчет «1 Жилфонд»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Статистический отчет  «1 КР»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 xml:space="preserve">Отчет по форме 1 (автотранс)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раз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по БДД на Министерство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Отчетность в Минстрой в системе «ГИС Энергосбережение»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Ежемесячно</w:t>
            </w:r>
          </w:p>
          <w:p w:rsidR="00670FF3" w:rsidRPr="00E91AB1" w:rsidRDefault="00670FF3" w:rsidP="00F37127">
            <w:pPr>
              <w:jc w:val="center"/>
            </w:pPr>
            <w:r w:rsidRPr="00E91AB1"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по проведению субботников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апрель,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по муниципальной программе «Формирование городской среды 2018-2022гг»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апрель, 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в Минстрой «3-ЖКХ» в системе «БАРС»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«Дорожная карта»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раз в квартал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</w:t>
            </w:r>
            <w:r w:rsidRPr="00E91AB1">
              <w:rPr>
                <w:sz w:val="22"/>
                <w:szCs w:val="22"/>
              </w:rPr>
              <w:lastRenderedPageBreak/>
              <w:t xml:space="preserve">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по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Отчет по аварийным бригадам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Расчет авансовых платежей по налогу на имущество организаций за 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21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15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в производящими выплаты и иные вознаграждения физическим лицам за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15 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000"/>
            </w:tblPr>
            <w:tblGrid>
              <w:gridCol w:w="418"/>
              <w:gridCol w:w="1339"/>
              <w:gridCol w:w="719"/>
              <w:gridCol w:w="625"/>
              <w:gridCol w:w="568"/>
              <w:gridCol w:w="671"/>
              <w:gridCol w:w="719"/>
              <w:gridCol w:w="362"/>
              <w:gridCol w:w="625"/>
              <w:gridCol w:w="898"/>
            </w:tblGrid>
            <w:tr w:rsidR="00670FF3" w:rsidRPr="00E91AB1" w:rsidTr="00A753A6">
              <w:trPr>
                <w:hidden/>
              </w:trPr>
              <w:tc>
                <w:tcPr>
                  <w:tcW w:w="418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670FF3" w:rsidRPr="00E91AB1" w:rsidRDefault="00670FF3" w:rsidP="00A753A6">
                  <w:pPr>
                    <w:rPr>
                      <w:rFonts w:ascii="Arial" w:hAnsi="Arial" w:cs="Arial"/>
                      <w:vanish/>
                      <w:sz w:val="22"/>
                      <w:szCs w:val="22"/>
                    </w:rPr>
                  </w:pPr>
                </w:p>
              </w:tc>
            </w:tr>
          </w:tbl>
          <w:p w:rsidR="00670FF3" w:rsidRPr="00E91AB1" w:rsidRDefault="00670FF3" w:rsidP="00A753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  <w:shd w:val="clear" w:color="auto" w:fill="FFFFFF"/>
              </w:rPr>
              <w:t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лиц, за 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20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241784" w:rsidP="00A753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hyperlink r:id="rId8" w:anchor="/document/140/8562//" w:history="1">
              <w:r w:rsidR="00670FF3" w:rsidRPr="00E91AB1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670FF3" w:rsidRPr="00E91AB1">
              <w:rPr>
                <w:sz w:val="22"/>
                <w:szCs w:val="22"/>
              </w:rPr>
              <w:t xml:space="preserve">, П-4 (НЗ) </w:t>
            </w:r>
            <w:r w:rsidR="00670FF3" w:rsidRPr="00E91AB1">
              <w:rPr>
                <w:sz w:val="22"/>
                <w:szCs w:val="22"/>
                <w:shd w:val="clear" w:color="auto" w:fill="FFFFFF"/>
              </w:rPr>
              <w:t>«Сведения о численности, заработной плате и движении работников» за 1 квартал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15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241784" w:rsidP="00A753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hyperlink r:id="rId9" w:anchor="/document/140/12954//" w:history="1">
              <w:r w:rsidR="00670FF3" w:rsidRPr="00E91AB1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670FF3" w:rsidRPr="00E91AB1">
              <w:rPr>
                <w:sz w:val="22"/>
                <w:szCs w:val="22"/>
                <w:shd w:val="clear" w:color="auto" w:fill="FFFFFF"/>
              </w:rPr>
              <w:t> за  1 квартал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20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 до 5 числа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241784" w:rsidP="00A753A6">
            <w:pPr>
              <w:pStyle w:val="aa"/>
              <w:spacing w:line="180" w:lineRule="atLeast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hyperlink r:id="rId10" w:anchor="/document/140/10610//" w:history="1">
              <w:r w:rsidR="00670FF3" w:rsidRPr="00E91AB1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П-2</w:t>
              </w:r>
            </w:hyperlink>
            <w:r w:rsidR="00670FF3" w:rsidRPr="00E91AB1">
              <w:rPr>
                <w:sz w:val="22"/>
                <w:szCs w:val="22"/>
              </w:rPr>
              <w:t>«Сведения об инвестициях в нефинансовые активы и средствах на долевое строительство» за январь–март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09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241784" w:rsidP="00A753A6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  <w:rPr>
                <w:sz w:val="22"/>
                <w:szCs w:val="22"/>
              </w:rPr>
            </w:pPr>
            <w:hyperlink r:id="rId11" w:anchor="/document/140/10644//" w:history="1">
              <w:r w:rsidR="00670FF3" w:rsidRPr="00E91AB1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="00670FF3" w:rsidRPr="00E91AB1">
              <w:rPr>
                <w:sz w:val="22"/>
                <w:szCs w:val="22"/>
              </w:rPr>
              <w:t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за 1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10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241784" w:rsidP="00A753A6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  <w:rPr>
                <w:sz w:val="22"/>
                <w:szCs w:val="22"/>
              </w:rPr>
            </w:pPr>
            <w:hyperlink r:id="rId12" w:anchor="/document/140/12851//" w:history="1">
              <w:r w:rsidR="00670FF3" w:rsidRPr="00E91AB1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670FF3" w:rsidRPr="00E91AB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670FF3" w:rsidRPr="00E91AB1">
              <w:rPr>
                <w:sz w:val="22"/>
                <w:szCs w:val="22"/>
                <w:shd w:val="clear" w:color="auto" w:fill="FFFFFF"/>
              </w:rPr>
              <w:t>за 1 квартал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20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Форма № 177 «Сведения об использовании информационно-коммуникационных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Формирование детализации по потребности предельных объемов финансирования  на месяц по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Составление декларации по транспортному налогу за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A753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rPr>
                <w:bCs/>
                <w:sz w:val="22"/>
                <w:szCs w:val="22"/>
              </w:rPr>
            </w:pPr>
            <w:r w:rsidRPr="00E91AB1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09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rPr>
                <w:bCs/>
                <w:sz w:val="22"/>
                <w:szCs w:val="22"/>
              </w:rPr>
            </w:pPr>
            <w:r w:rsidRPr="00E91AB1">
              <w:rPr>
                <w:bCs/>
                <w:sz w:val="22"/>
                <w:szCs w:val="22"/>
              </w:rPr>
              <w:t>Отчет об исполнении бюджета  ф. 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15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Сведения о численности и заработной плате работников форма 1-Т (ГМС)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15 января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A753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Справка по консолидируемым расчетам ф.125 в Фин.управление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5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5 числа 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Сводный финансовый отчет ГРБС за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53A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15 апреля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1701B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 санитарной очистки территорий  подведомственных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</w:t>
            </w:r>
          </w:p>
          <w:p w:rsidR="00670FF3" w:rsidRPr="00E91AB1" w:rsidRDefault="00670FF3" w:rsidP="0074486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подготовки учреждений культуры к работе в зимних условиях 2018-19 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1701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</w:t>
            </w:r>
          </w:p>
          <w:p w:rsidR="00670FF3" w:rsidRPr="00E91AB1" w:rsidRDefault="00670FF3" w:rsidP="001909D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1701B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Проведение проверки учреждений культуры по выполнению требований охраны труда, пожарной безопасности, 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1701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</w:t>
            </w:r>
          </w:p>
          <w:p w:rsidR="00670FF3" w:rsidRPr="00E91AB1" w:rsidRDefault="00670FF3" w:rsidP="001909D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управление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1701B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Отчеты в Росприроднадзор, Министерство экологии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Кирьянов Б.А.,</w:t>
            </w:r>
          </w:p>
          <w:p w:rsidR="00670FF3" w:rsidRPr="00E91AB1" w:rsidRDefault="00670FF3" w:rsidP="001909D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комитет природных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Заполнение отчета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Сырейщикова А.И.,</w:t>
            </w:r>
          </w:p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Внесение административных регламентов в Федеральную государственную 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Сырейщикова А.И.,</w:t>
            </w:r>
          </w:p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E91AB1">
              <w:rPr>
                <w:b/>
                <w:sz w:val="22"/>
                <w:szCs w:val="22"/>
              </w:rPr>
              <w:t>4. Перечень вопросов для рассмотрения на постоянно-действующих комиссиях</w:t>
            </w: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238D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организации работы Общественного совета по наградам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95E98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 вопросам распространения наружной рекламы и информации на территории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  <w:p w:rsidR="00670FF3" w:rsidRPr="00E91AB1" w:rsidRDefault="00670FF3" w:rsidP="0069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Шилова Н.Н.,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95E98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развития системы газификации на территории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69F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работе координационного совещания политических партий и общественных объединений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работе антиэкстремист</w:t>
            </w:r>
            <w:r>
              <w:rPr>
                <w:sz w:val="22"/>
                <w:szCs w:val="22"/>
              </w:rPr>
              <w:t>с</w:t>
            </w:r>
            <w:r w:rsidRPr="00E91AB1">
              <w:rPr>
                <w:sz w:val="22"/>
                <w:szCs w:val="22"/>
              </w:rPr>
              <w:t xml:space="preserve">кой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</w:t>
            </w:r>
            <w:r w:rsidRPr="00E91AB1">
              <w:rPr>
                <w:sz w:val="22"/>
                <w:szCs w:val="22"/>
              </w:rPr>
              <w:lastRenderedPageBreak/>
              <w:t xml:space="preserve">работе с общественными организациями и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25D7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О перепланировке жилых и нежилых помещений, переводе помещений (жилых в нежилые и наоборот) в многоквартирных жилых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25D7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 xml:space="preserve">по четвергам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градостроительства, </w:t>
            </w:r>
          </w:p>
          <w:p w:rsidR="0056649F" w:rsidRDefault="0056649F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Гурцкая Р.Р., заместитель главы</w:t>
            </w:r>
          </w:p>
          <w:p w:rsidR="00670FF3" w:rsidRPr="00E91AB1" w:rsidRDefault="0056649F" w:rsidP="00F04AE5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капитальному строительству</w:t>
            </w:r>
            <w:r w:rsidR="00670FF3" w:rsidRPr="00E91A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56649F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B25D7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О рассмотрении вопросов застройки на публичных слушаниях по заявлениям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F04AE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56649F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градостроительства, </w:t>
            </w:r>
          </w:p>
          <w:p w:rsidR="0056649F" w:rsidRDefault="0056649F" w:rsidP="0056649F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Гурцкая Р.Р., заместитель главы</w:t>
            </w:r>
          </w:p>
          <w:p w:rsidR="0056649F" w:rsidRPr="00E91AB1" w:rsidRDefault="0056649F" w:rsidP="0056649F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капитальному строительству</w:t>
            </w:r>
            <w:r w:rsidRPr="00E91A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56649F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9F" w:rsidRPr="00E91AB1" w:rsidRDefault="0056649F" w:rsidP="00B25D7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О рассмотрении заявлений физических и юридических лиц на градостроительном совете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1E3CD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56649F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Русак В.В., отдел архитектуры и градостроительства, </w:t>
            </w:r>
          </w:p>
          <w:p w:rsidR="0056649F" w:rsidRDefault="0056649F" w:rsidP="0056649F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Гурцкая Р.Р., заместитель главы</w:t>
            </w:r>
          </w:p>
          <w:p w:rsidR="0056649F" w:rsidRPr="00E91AB1" w:rsidRDefault="0056649F" w:rsidP="0056649F"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капитальному строительству</w:t>
            </w:r>
            <w:r w:rsidRPr="00E91A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F" w:rsidRPr="00E91AB1" w:rsidRDefault="0056649F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  <w:shd w:val="clear" w:color="auto" w:fill="FFFFFF"/>
              </w:rPr>
              <w:t>О противоправных деяниях несовершеннолетних в Кыштымском городском округе  за 1 квартал 2018года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B11A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  <w:shd w:val="clear" w:color="auto" w:fill="FFFFFF"/>
              </w:rPr>
              <w:t>Об исполнении постановлений КДН и ЗП по итогам 1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91AB1">
              <w:rPr>
                <w:sz w:val="22"/>
                <w:szCs w:val="22"/>
                <w:shd w:val="clear" w:color="auto" w:fill="FFFFFF"/>
              </w:rPr>
              <w:t>Об исполнении постановления комиссии от 21.03.2018 г МУСО ЦПД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исполнении ФЗ от 24.06.1999 г. «Об основах системы профилактики безнадзорности и правонарушений несовершеннолетних» и закона Челябинской области от 29.11.2002 №125-ЗО «О системе профилактики безнадзорности и правонарушений несовершеннолетних в Челябинской области» центром занятости населения в части организации трудоустройства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проведении акции «За Здоровый образ жизни» (планы мероприятий учреждений системы профилактики)</w:t>
            </w:r>
          </w:p>
          <w:p w:rsidR="00670FF3" w:rsidRPr="00E91AB1" w:rsidRDefault="00670FF3" w:rsidP="0036081D">
            <w:pPr>
              <w:jc w:val="both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организации профилактических мероприятий с детьми, направленных на пропаганду здорового образа жизни, в учреждениях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36081D">
            <w:pPr>
              <w:pStyle w:val="aa"/>
              <w:spacing w:after="0"/>
              <w:rPr>
                <w:color w:val="000000"/>
                <w:sz w:val="22"/>
                <w:szCs w:val="22"/>
              </w:rPr>
            </w:pPr>
            <w:r w:rsidRPr="00E91AB1">
              <w:rPr>
                <w:color w:val="000000"/>
                <w:sz w:val="22"/>
                <w:szCs w:val="22"/>
              </w:rPr>
              <w:t>О проведении мероприятий в рамках Международного дня детского телефона доверия.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проведении межведомственной  профилактической операции </w:t>
            </w:r>
            <w:r w:rsidRPr="00E91AB1">
              <w:rPr>
                <w:sz w:val="22"/>
                <w:szCs w:val="22"/>
              </w:rPr>
              <w:lastRenderedPageBreak/>
              <w:t xml:space="preserve">«Подросток-2018»   </w:t>
            </w:r>
          </w:p>
          <w:p w:rsidR="00670FF3" w:rsidRPr="00E91AB1" w:rsidRDefault="00670FF3" w:rsidP="00360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</w:t>
            </w:r>
            <w:r w:rsidRPr="00E91AB1">
              <w:rPr>
                <w:sz w:val="22"/>
                <w:szCs w:val="22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состоянии работы по профилактике детского дорожно- транспортного травматизма в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организации отдыха, оздоровления, досуга детей, проживающих в семьях, находящихся в трудной жизненной ситуации.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C274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организации работы с семьями, находящимися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организации проведения мероприятий, посвященных  международному дню борьбы с наркоманией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E5FD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 исполнении ФЗ от 24.06.1999 г. «Об основах системы профилактики безнадзорности и правонарушений несовершеннолетних» и закона Челябинской области от 29.11.2002 №125-ЗО «О системе профилактики безнадзорности и правонарушений несовершеннолетних в Челябинской области « отделом по делам молодежи и управлением по физи</w:t>
            </w:r>
            <w:r>
              <w:rPr>
                <w:sz w:val="22"/>
                <w:szCs w:val="22"/>
              </w:rPr>
              <w:t>че</w:t>
            </w:r>
            <w:r w:rsidRPr="00E91AB1">
              <w:rPr>
                <w:sz w:val="22"/>
                <w:szCs w:val="22"/>
              </w:rPr>
              <w:t>ской культуре и спорту и спортивными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4C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E586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B11A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рассмотрении  заявлений  физических и  юридических  лиц  на  комиссии  по приватизации муниципального 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 течение  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Рассмотрение заявлений  на комиссии по признанию граждан, имеющим право на бесплатное предоставление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E586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14EFA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контроле за  выполнением наказов и депутатских запросов</w:t>
            </w:r>
          </w:p>
          <w:p w:rsidR="00670FF3" w:rsidRPr="00E91AB1" w:rsidRDefault="00670FF3" w:rsidP="00814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14EF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квартала, согласно графику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14EF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управление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14EFA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рассмотрении вопросов в отношении муниципальных служащих (уведомление об иной оплачиваемой работе) на комиссии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управление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</w:pPr>
            <w:r w:rsidRPr="00E91AB1">
              <w:t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spacing w:line="276" w:lineRule="auto"/>
              <w:jc w:val="center"/>
            </w:pPr>
            <w:r w:rsidRPr="00E91AB1">
              <w:t>2-й квартал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управление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подготовке к летней оздоровительной кампании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pStyle w:val="a5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B11A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E5FD9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ветеранам, вдовам погибших (умерших) участников, инвалидов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303B3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914A1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Об утверждении кандидатур для награждения ведомственными наградами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B11A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Белов С.Г., управление по физической культуре, спорту и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подготовке спортивных объектов для работы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Белов С.Г., управление по физической культуре, спорту и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принятии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заключении договоров социального найма на жилые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регистрации граждан по месту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Олейник Л.Н., жилищный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снятии с учета нуждающихся в жилье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 (2) раза в 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признании жилых помещений и многоквартирных домов непригодными для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 мере поступления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7672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бюджетной и налоговой 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378B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каждый 2-ой четверг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погашении задолженности за топливно-энергетические ресурсы, подготовка материалов по муниципальным учреждениям о финансировании расходов на ТЭР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378B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Кокуркина М.Н., финансовое управление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 признании МКД ветхоаварийными и непригодными для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B11A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91AB1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Об обеспечении подготовки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F198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91AB1">
            <w:pPr>
              <w:pStyle w:val="a5"/>
              <w:jc w:val="both"/>
              <w:rPr>
                <w:sz w:val="24"/>
                <w:szCs w:val="24"/>
              </w:rPr>
            </w:pPr>
            <w:r w:rsidRPr="00E91AB1">
              <w:rPr>
                <w:sz w:val="24"/>
                <w:szCs w:val="24"/>
              </w:rPr>
              <w:t>Об обследовании мест общего пользования в МКД, где проживают 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37127">
            <w:pPr>
              <w:jc w:val="center"/>
            </w:pPr>
            <w:r w:rsidRPr="00E91AB1"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F198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разработки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Сырейщикова А.И.,</w:t>
            </w:r>
          </w:p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Сырейщикова А.И.,</w:t>
            </w:r>
          </w:p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 предоставлении информации в систему ГИС ГМП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Е.А.Зарубина, управление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center"/>
              <w:rPr>
                <w:b/>
                <w:sz w:val="22"/>
                <w:szCs w:val="22"/>
              </w:rPr>
            </w:pPr>
            <w:r w:rsidRPr="00E91AB1">
              <w:rPr>
                <w:b/>
                <w:sz w:val="22"/>
                <w:szCs w:val="22"/>
              </w:rPr>
              <w:lastRenderedPageBreak/>
              <w:t>5. Организационные, культурно-массовые мероприятия</w:t>
            </w: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832D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 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встреч главы округа с жителями, трудовыми коллективами:</w:t>
            </w:r>
          </w:p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с отчетом об итогах деятельности за 2017 год</w:t>
            </w:r>
          </w:p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02CEA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Организация экологического месячника в школах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26BC2">
            <w:r w:rsidRPr="00E91AB1">
              <w:t>Организация городского конкурса рисунков «Птицы, лес и я - вместе дружная семья»</w:t>
            </w:r>
          </w:p>
          <w:p w:rsidR="00670FF3" w:rsidRPr="00E91AB1" w:rsidRDefault="00670FF3" w:rsidP="00B319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both"/>
            </w:pPr>
            <w:r w:rsidRPr="00E91AB1">
              <w:t>Организация, проведение городского конкурса «Отходам вторая жизнь» поделки из вторичного сырья среди образовательных дошкольных, школьных, средне</w:t>
            </w:r>
            <w:r>
              <w:t>-</w:t>
            </w:r>
            <w:r w:rsidRPr="00E91AB1">
              <w:t>специальных учреждений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both"/>
            </w:pPr>
            <w:r w:rsidRPr="00E91AB1">
              <w:t>Организация, проведение городского конкурса «Лучший сборщик макулатуры» среди образовательных школьных и средне</w:t>
            </w:r>
            <w:r>
              <w:t>-</w:t>
            </w:r>
            <w:r w:rsidRPr="00E91AB1">
              <w:t>специальных учреждений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Организация и проведение городского конкурса экологических открыток «Зелёная открытка» среди дошкольных учреждений округа</w:t>
            </w:r>
          </w:p>
          <w:p w:rsidR="00670FF3" w:rsidRPr="00E91AB1" w:rsidRDefault="00670FF3" w:rsidP="0029455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Поздравление долгожителей и  золотых юбиляров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 квартал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Субботники с участием общественных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B459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Заседания женсовета и женского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 квартал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Мероприятия, посвященные Дню Победы: «Свеча Памяти», городской митинг, шествие Бессмертного  полка,  акция «Забота»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B459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День семьи – чествование золотых юбиляров, 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B459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15.05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</w:t>
            </w:r>
            <w:r w:rsidRPr="00E91AB1">
              <w:rPr>
                <w:sz w:val="22"/>
                <w:szCs w:val="22"/>
              </w:rPr>
              <w:lastRenderedPageBreak/>
              <w:t xml:space="preserve">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Бал-реконструкция «День усадьбы Демидова»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711E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Открытие летнего трудового семестра и сезона студенческих трудовых отрядов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Митинг, посвященный Дню Памяти и скорби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22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Бал молодых специалистов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и проведение рейдовых мобильных групп:</w:t>
            </w:r>
          </w:p>
          <w:p w:rsidR="00670FF3" w:rsidRPr="00E91AB1" w:rsidRDefault="00670FF3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по месту жительства несовершеннолетних, состоящих на профилактическом учете;</w:t>
            </w:r>
          </w:p>
          <w:p w:rsidR="00670FF3" w:rsidRPr="00E91AB1" w:rsidRDefault="00670FF3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по семьям, находящимся в социально опасном положении;</w:t>
            </w:r>
          </w:p>
          <w:p w:rsidR="00670FF3" w:rsidRPr="00E91AB1" w:rsidRDefault="00670FF3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по родителям несовершеннолетних, осужденным без отбывания наказания в местах лишения свободы, состоящим на учете в УИИ;</w:t>
            </w:r>
          </w:p>
          <w:p w:rsidR="00670FF3" w:rsidRPr="00E91AB1" w:rsidRDefault="00670FF3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в места массового скопления несовершеннолетних;</w:t>
            </w:r>
          </w:p>
          <w:p w:rsidR="00670FF3" w:rsidRPr="00E91AB1" w:rsidRDefault="00670FF3" w:rsidP="00F04AE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-по торговым точкам, реализующим спиртные напитки и табачные изделия.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A101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согласно утверждённому графику </w:t>
            </w:r>
          </w:p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</w:p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</w:p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autoSpaceDE w:val="0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Проведение мероприятий  в рамках акции « За здоровый образ жизни»:</w:t>
            </w:r>
          </w:p>
          <w:p w:rsidR="00670FF3" w:rsidRPr="00E91AB1" w:rsidRDefault="00670FF3" w:rsidP="0036081D">
            <w:pPr>
              <w:autoSpaceDE w:val="0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-   конкурсы стихов, рисунков, сочинений в учебных заведениях; </w:t>
            </w:r>
          </w:p>
          <w:p w:rsidR="00670FF3" w:rsidRPr="00E91AB1" w:rsidRDefault="00670FF3" w:rsidP="0036081D">
            <w:pPr>
              <w:autoSpaceDE w:val="0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 классных часов и родительских собраний о вреде употребления спайсов, курительных смесей;</w:t>
            </w:r>
          </w:p>
          <w:p w:rsidR="00670FF3" w:rsidRPr="00E91AB1" w:rsidRDefault="00670FF3" w:rsidP="0036081D">
            <w:pPr>
              <w:autoSpaceDE w:val="0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-спортивных соревнований среди детей «группы риска»;</w:t>
            </w:r>
          </w:p>
          <w:p w:rsidR="00670FF3" w:rsidRPr="00E91AB1" w:rsidRDefault="00670FF3" w:rsidP="0036081D">
            <w:pPr>
              <w:autoSpaceDE w:val="0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распространение Памяток для родителей;</w:t>
            </w:r>
          </w:p>
          <w:p w:rsidR="00670FF3" w:rsidRPr="00E91AB1" w:rsidRDefault="00670FF3" w:rsidP="0036081D">
            <w:pPr>
              <w:autoSpaceDE w:val="0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-мероприятий  по закрашиванию объявлений о продаже курительных смесей,</w:t>
            </w:r>
            <w:r>
              <w:rPr>
                <w:sz w:val="22"/>
                <w:szCs w:val="22"/>
              </w:rPr>
              <w:t xml:space="preserve"> </w:t>
            </w:r>
            <w:r w:rsidRPr="00E91AB1">
              <w:rPr>
                <w:sz w:val="22"/>
                <w:szCs w:val="22"/>
              </w:rPr>
              <w:t>солей и др. наркотических веществ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C9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01.04.-30.04.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4050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Организация и проведение лектория для новобрачных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4050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торжественной регистрации браков с участием хора под руководством А.И.Морозова в День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4050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F52DD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  <w:lang w:val="en-US"/>
              </w:rPr>
              <w:t>VIII</w:t>
            </w:r>
            <w:r w:rsidRPr="00E91AB1">
              <w:rPr>
                <w:sz w:val="22"/>
                <w:szCs w:val="22"/>
              </w:rPr>
              <w:t xml:space="preserve"> научно-практическая конференция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70FF3" w:rsidRPr="00E91AB1" w:rsidRDefault="00670FF3">
            <w:pPr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562A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Военно-полевые сборы учащихся 10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F52D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</w:t>
            </w:r>
            <w:r w:rsidRPr="00E91AB1">
              <w:rPr>
                <w:sz w:val="22"/>
                <w:szCs w:val="22"/>
                <w:lang w:val="en-US"/>
              </w:rPr>
              <w:t>3</w:t>
            </w:r>
            <w:r w:rsidRPr="00E91AB1">
              <w:rPr>
                <w:sz w:val="22"/>
                <w:szCs w:val="22"/>
              </w:rPr>
              <w:t>-2</w:t>
            </w:r>
            <w:r w:rsidRPr="00E91AB1">
              <w:rPr>
                <w:sz w:val="22"/>
                <w:szCs w:val="22"/>
                <w:lang w:val="en-US"/>
              </w:rPr>
              <w:t>7</w:t>
            </w:r>
            <w:r w:rsidRPr="00E91AB1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553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Мероприятия, посвященные  празднику Последнего звонка и окончанию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F52D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</w:t>
            </w:r>
            <w:r w:rsidRPr="00E91AB1">
              <w:rPr>
                <w:sz w:val="22"/>
                <w:szCs w:val="22"/>
                <w:lang w:val="en-US"/>
              </w:rPr>
              <w:t>4</w:t>
            </w:r>
            <w:r w:rsidRPr="00E91AB1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rPr>
                <w:sz w:val="22"/>
                <w:szCs w:val="22"/>
              </w:rPr>
            </w:pPr>
          </w:p>
        </w:tc>
      </w:tr>
      <w:tr w:rsidR="00670FF3" w:rsidRPr="00E91AB1" w:rsidTr="00670FF3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80EB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Единый День выпускника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F52D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</w:t>
            </w:r>
            <w:r w:rsidRPr="00E91AB1">
              <w:rPr>
                <w:sz w:val="22"/>
                <w:szCs w:val="22"/>
                <w:lang w:val="en-US"/>
              </w:rPr>
              <w:t>5</w:t>
            </w:r>
            <w:r w:rsidRPr="00E91AB1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both"/>
            </w:pPr>
            <w:r w:rsidRPr="00E91AB1">
              <w:t>Проведение выставки «В архиве вечности дыхание», посвящённой празднованию 100-летия государственной архивной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</w:pPr>
            <w:r w:rsidRPr="00E91AB1">
              <w:t>апрель - июнь</w:t>
            </w:r>
          </w:p>
          <w:p w:rsidR="00670FF3" w:rsidRPr="00E91AB1" w:rsidRDefault="00670FF3" w:rsidP="00AD0FF3">
            <w:pPr>
              <w:jc w:val="center"/>
            </w:pPr>
            <w:r w:rsidRPr="00E91AB1"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36216">
            <w:r w:rsidRPr="00E91AB1">
              <w:t xml:space="preserve">Е.А. Астахова,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511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и проведение спортивных соревнований по футболу среди детских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и проведение совещаний, посвященных  Дню российского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совещаний с руководителями крупных торговых объектов, с собственниками нестационарных торговых объектов, с руководителями предприятий бытового обслуживания и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5323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Организация и проведение заседания общественного координационного Совета по малому бизнесу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Май,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5323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и проведение совещаний с субъектами бизнеса по соблюдению правил благоустройства и проведение субботников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B4CA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Спартакиады учащихся «Олимпийские надежды Южного Урала»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B4CA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комплексной Спартакиады среди предприятий и организаций Кыштымского городского округа  (плавание, футбол,  л/атлетика)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B4CA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комплексной Спартакиады ветеранов труда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5"/>
              <w:snapToGrid w:val="0"/>
              <w:jc w:val="both"/>
              <w:rPr>
                <w:sz w:val="24"/>
              </w:rPr>
            </w:pPr>
            <w:r w:rsidRPr="00E91AB1">
              <w:rPr>
                <w:color w:val="000000"/>
                <w:sz w:val="24"/>
                <w:szCs w:val="24"/>
              </w:rPr>
              <w:t>I</w:t>
            </w:r>
            <w:r w:rsidRPr="00E91AB1">
              <w:rPr>
                <w:color w:val="000000"/>
                <w:sz w:val="24"/>
                <w:szCs w:val="24"/>
                <w:lang w:val="en-US"/>
              </w:rPr>
              <w:t>I</w:t>
            </w:r>
            <w:r w:rsidRPr="00E91AB1">
              <w:rPr>
                <w:color w:val="000000"/>
                <w:sz w:val="24"/>
                <w:szCs w:val="24"/>
              </w:rPr>
              <w:t xml:space="preserve"> городской смотр-конкурс художественной  самодеятельности,  среди учреждений, организаций  и предприятий Кыштымского городского округа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 27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 xml:space="preserve">Челябинская государственная филармония Стихи и романсы Серебряного века С. Есенин/И. Мандельштам/П. Васильев/А. </w:t>
            </w:r>
            <w:r w:rsidRPr="00E91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Мариенгоф/Б. Корнилов/В. Ходасевич. Авторская программа Святослава Хазова.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lastRenderedPageBreak/>
              <w:t>6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театр кукол им. В. Вольховского </w:t>
            </w:r>
          </w:p>
          <w:p w:rsidR="00670FF3" w:rsidRPr="00E91AB1" w:rsidRDefault="00670FF3" w:rsidP="00895793">
            <w:r w:rsidRPr="00E91AB1">
              <w:t>А. Горская «Новый Робин-Бобин» (спектакль парад-алле необычных кукол для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7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 xml:space="preserve">Областной  Фестиваль театров малых форм «Театральная весна -2018»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7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Театрализованное представление для детей в День космонавтики «Тайна третьей планеты»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12 апреля 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Городской конкурс чтецов «Голос чистой воды» для школьников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12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Концерт Духовной музыки Магнитогорской академической государственной хоровой  капеллы  им. С.Эйдинова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13 апреля </w:t>
            </w:r>
          </w:p>
          <w:p w:rsidR="00670FF3" w:rsidRPr="00E91AB1" w:rsidRDefault="00670FF3" w:rsidP="00893442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 xml:space="preserve">Концерт, посвященный 55-летию  джаз-комбо «Самоцвет» (рук. П. Устинов)  «Старейшие из Динозавров».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15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pStyle w:val="af0"/>
            </w:pPr>
            <w:r w:rsidRPr="00E91AB1">
              <w:rPr>
                <w:rFonts w:ascii="Times New Roman" w:hAnsi="Times New Roman"/>
                <w:sz w:val="24"/>
                <w:szCs w:val="24"/>
              </w:rPr>
              <w:t>Детский Образцовый театральный коллектив «Вдохновение» (рук. Е.Баланцова)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AB1">
              <w:t>. Кэролл «Алиса в стране чудес»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18 апреля</w:t>
            </w:r>
          </w:p>
          <w:p w:rsidR="00670FF3" w:rsidRPr="00E91AB1" w:rsidRDefault="00670FF3" w:rsidP="00670FF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 xml:space="preserve">Оркестр Челябинского Государственного академического театра оперы и балета им. Глинки    Симфонический концерт.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670FF3" w:rsidRPr="00E91AB1" w:rsidRDefault="00670FF3" w:rsidP="00670FF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«Лидер 21 века»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 xml:space="preserve">Танцевальный вечер  для старшего поколения «Под звуки духового оркестра»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21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E91A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1AB1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«Хоровые ассамблеи».  </w:t>
            </w:r>
          </w:p>
          <w:p w:rsidR="00670FF3" w:rsidRPr="00E91AB1" w:rsidRDefault="00670FF3" w:rsidP="00895793">
            <w:r w:rsidRPr="00E91AB1">
              <w:t xml:space="preserve">Мужской хор национальной песни (республика Северная Осетия г. Владикавказ) худ. рук. О. Джанаева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23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В рамках Х</w:t>
            </w:r>
            <w:r w:rsidRPr="00E91A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1AB1">
              <w:rPr>
                <w:rFonts w:ascii="Times New Roman" w:hAnsi="Times New Roman"/>
                <w:sz w:val="24"/>
                <w:szCs w:val="24"/>
              </w:rPr>
              <w:t xml:space="preserve"> Всероссийского фестиваля «Уральский перепляс»  на приз династии     хореографов Натальи Карташовой  и Татьяны  Реус  </w:t>
            </w:r>
          </w:p>
          <w:p w:rsidR="00670FF3" w:rsidRPr="00E91AB1" w:rsidRDefault="00670FF3" w:rsidP="00895793">
            <w:r w:rsidRPr="00E91AB1">
              <w:t xml:space="preserve">Концерт хореографической группы Омского русского народного хора.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28 апреля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Культурно-образовательный проект «Встречи в городе. Кыштым. История места» Храм Святителя Николая Чудотворца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апрель</w:t>
            </w:r>
          </w:p>
          <w:p w:rsidR="00670FF3" w:rsidRPr="00E91AB1" w:rsidRDefault="00670FF3" w:rsidP="00893442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Культурно-образовательный проект «Встречи в городе. Кыштым. История места» Храм Святой Живоначальной Троицы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 май</w:t>
            </w:r>
          </w:p>
          <w:p w:rsidR="00670FF3" w:rsidRPr="00E91AB1" w:rsidRDefault="00670FF3" w:rsidP="00893442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rPr>
                <w:color w:val="000000"/>
              </w:rPr>
            </w:pPr>
            <w:r w:rsidRPr="00E91AB1">
              <w:rPr>
                <w:color w:val="000000"/>
              </w:rPr>
              <w:t xml:space="preserve">Проведение выставки «Кыштым в годы Великой Отечественной </w:t>
            </w:r>
            <w:r w:rsidRPr="00E91AB1">
              <w:rPr>
                <w:color w:val="000000"/>
              </w:rPr>
              <w:lastRenderedPageBreak/>
              <w:t>войны» в рамках проекта «Музейные сезоны» в здании Прогимназии, посвященной Великой Отечественной войне. Экскурсионное обслуживание, проведение интерактивных игр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lastRenderedPageBreak/>
              <w:t>Май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lastRenderedPageBreak/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Муниципальный этап областного конкурса "Марафон талантов"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10 мая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Губернаторский прием детей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Фестиваль  «Мой Белый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19 мая 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Открытие музейной тропы  «Люди Слюдяной горы»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23 мая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Презентация и проведение виртуальной экскурсионной программы «Дом, в котором…»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май-июнь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rPr>
                <w:color w:val="000000"/>
              </w:rPr>
            </w:pPr>
            <w:r w:rsidRPr="00E91AB1">
              <w:rPr>
                <w:color w:val="000000"/>
              </w:rPr>
              <w:t>«Каникулы с музеем» – программа обслуживания детей в период летних каникул: интерактивные игры, музейные уроки, экскурсии 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  <w:rPr>
                <w:color w:val="000000"/>
              </w:rPr>
            </w:pPr>
            <w:r w:rsidRPr="00E91AB1">
              <w:rPr>
                <w:color w:val="000000"/>
              </w:rPr>
              <w:t>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both"/>
              <w:rPr>
                <w:color w:val="000000"/>
              </w:rPr>
            </w:pPr>
            <w:r w:rsidRPr="00E91AB1">
              <w:rPr>
                <w:color w:val="000000"/>
              </w:rPr>
              <w:t>Проведение выставки «Мир детства» в здании Прогимназии в рамках проекта «Музейные сезоны», посвященной Дню защиты детей. Экскурсионное обслуживание, интерактивные игры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  <w:rPr>
                <w:color w:val="000000"/>
              </w:rPr>
            </w:pPr>
            <w:r w:rsidRPr="00E91AB1">
              <w:rPr>
                <w:color w:val="000000"/>
              </w:rPr>
              <w:t>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Городской праздник «Здравствуй, лето!»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1 Июня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 xml:space="preserve">Молодежная акция «Этот город самый лучший город земле» в рамках празднования дня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Бал молодежи Кыштыма (дневная и вечерняя программа)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26 июня 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Городской детский Сабантуй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Городской праздник День города:</w:t>
            </w:r>
          </w:p>
          <w:p w:rsidR="00670FF3" w:rsidRPr="00E91AB1" w:rsidRDefault="00670FF3" w:rsidP="0089579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 xml:space="preserve"> Шествие трудовых коллективов</w:t>
            </w:r>
          </w:p>
          <w:p w:rsidR="00670FF3" w:rsidRPr="00E91AB1" w:rsidRDefault="00670FF3" w:rsidP="0089579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«Парк детских развлечений»</w:t>
            </w:r>
          </w:p>
          <w:p w:rsidR="00670FF3" w:rsidRPr="00E91AB1" w:rsidRDefault="00670FF3" w:rsidP="0089579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Фестиваль военных оркестров «Фанфары Кыштыма»</w:t>
            </w:r>
          </w:p>
          <w:p w:rsidR="00670FF3" w:rsidRPr="00E91AB1" w:rsidRDefault="00670FF3" w:rsidP="0089579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Променад на набережной</w:t>
            </w:r>
          </w:p>
          <w:p w:rsidR="00670FF3" w:rsidRPr="00E91AB1" w:rsidRDefault="00670FF3" w:rsidP="00895793">
            <w:r w:rsidRPr="00E91AB1">
              <w:t>Вечерняя концертная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96AD3">
            <w:r w:rsidRPr="00E91AB1">
              <w:t>Праздничный обряд регистрации брака  «</w:t>
            </w:r>
            <w:r w:rsidRPr="00E91AB1">
              <w:rPr>
                <w:lang w:val="en-US"/>
              </w:rPr>
              <w:t>C</w:t>
            </w:r>
            <w:r w:rsidRPr="00E91AB1">
              <w:t xml:space="preserve">вадебный поезд </w:t>
            </w:r>
            <w:r w:rsidRPr="00E91AB1">
              <w:lastRenderedPageBreak/>
              <w:t>Кыштыма» от хора А.Морозова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lastRenderedPageBreak/>
              <w:t>Июнь</w:t>
            </w:r>
          </w:p>
          <w:p w:rsidR="00670FF3" w:rsidRPr="00E91AB1" w:rsidRDefault="00670FF3" w:rsidP="00893442">
            <w:pPr>
              <w:snapToGrid w:val="0"/>
              <w:jc w:val="center"/>
            </w:pPr>
            <w:r w:rsidRPr="00E91AB1">
              <w:lastRenderedPageBreak/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E91AB1">
              <w:rPr>
                <w:color w:val="222222"/>
                <w:shd w:val="clear" w:color="auto" w:fill="FFFFFF"/>
                <w:lang w:eastAsia="zh-CN"/>
              </w:rPr>
              <w:t>Музыкальная  программа</w:t>
            </w:r>
          </w:p>
          <w:p w:rsidR="00670FF3" w:rsidRPr="00E91AB1" w:rsidRDefault="00670FF3" w:rsidP="00895793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E91AB1">
              <w:rPr>
                <w:color w:val="222222"/>
                <w:shd w:val="clear" w:color="auto" w:fill="FFFFFF"/>
                <w:lang w:eastAsia="zh-CN"/>
              </w:rPr>
              <w:t>«Мой город».</w:t>
            </w:r>
          </w:p>
          <w:p w:rsidR="00670FF3" w:rsidRPr="00E91AB1" w:rsidRDefault="00670FF3" w:rsidP="00895793">
            <w:pPr>
              <w:widowControl w:val="0"/>
              <w:autoSpaceDE w:val="0"/>
              <w:autoSpaceDN w:val="0"/>
              <w:adjustRightInd w:val="0"/>
            </w:pPr>
            <w:r w:rsidRPr="00E91AB1">
              <w:rPr>
                <w:bCs/>
                <w:lang w:eastAsia="zh-CN"/>
              </w:rPr>
              <w:t>Площадь перед ДК Металлургов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  <w:rPr>
                <w:bCs/>
                <w:lang w:eastAsia="zh-CN"/>
              </w:rPr>
            </w:pPr>
            <w:r w:rsidRPr="00E91AB1">
              <w:rPr>
                <w:bCs/>
                <w:lang w:val="en-US" w:eastAsia="zh-CN"/>
              </w:rPr>
              <w:t>10 июня</w:t>
            </w:r>
            <w:r w:rsidRPr="00E91AB1">
              <w:rPr>
                <w:bCs/>
                <w:lang w:eastAsia="zh-CN"/>
              </w:rPr>
              <w:t xml:space="preserve"> 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909D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ХХ</w:t>
            </w:r>
            <w:r w:rsidRPr="00E91AB1">
              <w:rPr>
                <w:lang w:val="en-US"/>
              </w:rPr>
              <w:t>III</w:t>
            </w:r>
            <w:r w:rsidRPr="00E91AB1">
              <w:t xml:space="preserve"> Областной праздник народного творчества «Русский хоровод»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12 июнь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8957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89579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Фестиваль творчества инвалидов территорий северной зоны Челябинской  области «Бабушкин лоскут»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AB1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Игровая развлекательная  программа для детей</w:t>
            </w:r>
          </w:p>
          <w:p w:rsidR="00670FF3" w:rsidRPr="00E91AB1" w:rsidRDefault="00670FF3" w:rsidP="00895793">
            <w:r w:rsidRPr="00E91AB1">
              <w:t>«Пираты Карибского моря»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23 июня</w:t>
            </w:r>
          </w:p>
          <w:p w:rsidR="00670FF3" w:rsidRPr="00E91AB1" w:rsidRDefault="00670FF3" w:rsidP="00893442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Социально- образовательный проект «Лето в городе»</w:t>
            </w:r>
          </w:p>
          <w:p w:rsidR="00670FF3" w:rsidRPr="00E91AB1" w:rsidRDefault="00670FF3" w:rsidP="00895793">
            <w:r w:rsidRPr="00E91AB1">
              <w:t>Музей ОАО «КМО»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май – декабрь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Проведение выставки в здании прогимназии в рамках проекта «Музейные сезоны», посвященной Великой Отечественной войне (75 лет снятию блокады Ленинграда, 75 лет Сталинградской битве, 75 лет Курской битве)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Май 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895793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Проведение выставки в здании прогимназии в рамках проекта «Музейные сезоны», посвященной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Июнь 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 xml:space="preserve">Мероприятия, посвященные празднованию дня Победы в Великой Отечественной войне </w:t>
            </w:r>
            <w:r w:rsidRPr="00E91AB1">
              <w:rPr>
                <w:color w:val="000000"/>
              </w:rPr>
              <w:t>(по 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 xml:space="preserve">май </w:t>
            </w:r>
          </w:p>
          <w:p w:rsidR="00670FF3" w:rsidRPr="00E91AB1" w:rsidRDefault="00670FF3" w:rsidP="00893442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Праздник, посвященный Дню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13 мая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 xml:space="preserve">Праздник, посвященный Дню библиотек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28 мая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r w:rsidRPr="00E91AB1">
              <w:t>«Пушкинский день России» - Библиотечный дворик «Мы вновь читаем пушкинские строки». Флэш-моб «Любимый Пушкин»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napToGrid w:val="0"/>
              <w:jc w:val="center"/>
            </w:pPr>
            <w:r w:rsidRPr="00E91AB1">
              <w:t>6 июня</w:t>
            </w:r>
          </w:p>
          <w:p w:rsidR="00670FF3" w:rsidRPr="00E91AB1" w:rsidRDefault="00670FF3" w:rsidP="00895793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Казакова Л.Г., управление по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center"/>
              <w:rPr>
                <w:b/>
                <w:sz w:val="22"/>
                <w:szCs w:val="22"/>
              </w:rPr>
            </w:pPr>
            <w:r w:rsidRPr="00E91AB1">
              <w:rPr>
                <w:b/>
                <w:sz w:val="22"/>
                <w:szCs w:val="22"/>
              </w:rPr>
              <w:t>6. Перечень контрольных мероприятий</w:t>
            </w: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372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исполнением поручений губернатора Челябинской области с областных совещаний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372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публикациями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372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  <w:p w:rsidR="00670FF3" w:rsidRPr="00E91AB1" w:rsidRDefault="00670FF3" w:rsidP="0041372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832D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A1F0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A000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372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372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372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C727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F32E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состояния зеленой зоны округа, лесной зоны и обочин федеральных дорог, санитарного состояния на объектах (несанкционированные свалки ТКО, реклама на деревьях)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санитарного состояния контейнерных площадок и контейнеров, находящихся на территории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показаний гамма-фона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Мониторинг санитарного состояния водоохраной зоны питьевого источника озера Сугомак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B3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56E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Контроль за нарушениями объектов благоустройства в процессе ведения земляных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соблюдением сроков, установленных для государственной регистрации актов гражданского состояния и совершения других юридически значимых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9081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Контроль за правильностью и законностью внесения исправлений и (или) изменений в актовые записи и высылки извещений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соблюдения форм и сроков по передаче сведений 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Контроль за использованием муниципальных  земельных участков </w:t>
            </w:r>
          </w:p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(плановые и внеплановые  проверки)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3575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январь - март</w:t>
            </w:r>
          </w:p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Контроль за использованием муниципального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3575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Лотов М.Н., комитет по управлению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выполнением писем вышестоящих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 1 и 15 числу </w:t>
            </w:r>
            <w:r w:rsidRPr="00E91AB1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Дорошенко Л.А., управляющий </w:t>
            </w:r>
            <w:r w:rsidRPr="00E91AB1">
              <w:rPr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Система работы школы по выявлению семейного неблагополучия  (МОУ С(к)ОШ№5)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 xml:space="preserve">Апрель </w:t>
            </w:r>
          </w:p>
          <w:p w:rsidR="00670FF3" w:rsidRPr="00E91AB1" w:rsidRDefault="00670FF3" w:rsidP="0029455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r w:rsidRPr="00E91AB1">
              <w:t xml:space="preserve">Выездная тематическая проверка </w:t>
            </w:r>
          </w:p>
          <w:p w:rsidR="00670FF3" w:rsidRPr="00E91AB1" w:rsidRDefault="00670FF3" w:rsidP="0029455C">
            <w:pPr>
              <w:jc w:val="both"/>
            </w:pPr>
            <w:r w:rsidRPr="00E91AB1">
              <w:t>«Организация работы с детьми в группе кратковременного пребывания» МДОУ №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Контроль  организации преподавания естественно-математических дисциплин (физика, информатика и ИКТ)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Деятельность администрации по контролю реализации ОРКСЭ, ОДНКНР. (МОУ СОШ №3, МОУ СОШ №2, МОУ ООШ №11, МОУ ООШ№9).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  <w:r w:rsidRPr="00E91AB1">
              <w:tab/>
            </w:r>
          </w:p>
          <w:p w:rsidR="00670FF3" w:rsidRPr="00E91AB1" w:rsidRDefault="00670FF3" w:rsidP="0029455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01A4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 xml:space="preserve">Готовность общеобразовательных учреждений Кыштымского городского округа  к итоговой аттестации по образовательным программам основного общего, среднего общего образования, нормативное обеспечение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01A4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Выездная тематическая проверка «Организация работы с детьми раннего возраста» МДОУ № 12,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01A4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Документарная проверка «Объективность выставления оценок обучающимся, претендующим на медаль»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01A4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Готовность муниципальных образовательных учреждений дополнительного образования СДиЮТиЭ «Странник», ЦД(Ю)ТТ к плановой выездной проверке органом федерального государственного надзора в сфере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01A4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Контроль за соблюдением сроков и качества рассмотрения обращений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2218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еженедельно, по четвергам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55802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Контроль за предоставлением мер социальной поддержки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Контроль за формированием заявок на финансирование в Министерство социальных отношений и Финуправление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Согласно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контрольных обследований условий содержания, воспитания, образования несовершеннолетних, стоящих на учете в отделе опеке и попечительстве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Организация контрольного обследования сохранности закрепленного </w:t>
            </w:r>
            <w:r w:rsidRPr="00E91AB1">
              <w:rPr>
                <w:rFonts w:ascii="Times New Roman" w:hAnsi="Times New Roman"/>
                <w:sz w:val="22"/>
                <w:szCs w:val="22"/>
              </w:rPr>
              <w:lastRenderedPageBreak/>
              <w:t>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течение </w:t>
            </w:r>
            <w:r w:rsidRPr="00E91AB1">
              <w:rPr>
                <w:rFonts w:ascii="Times New Roman" w:hAnsi="Times New Roman"/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Лашманова С.Г., управление </w:t>
            </w:r>
            <w:r w:rsidRPr="00E91AB1">
              <w:rPr>
                <w:sz w:val="22"/>
                <w:szCs w:val="22"/>
              </w:rPr>
              <w:lastRenderedPageBreak/>
              <w:t xml:space="preserve">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Контроль за исполнением плана мероприятий (дорожной карты) «Повышение эффективности и качества услуг в сфере социального обслуживания населения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3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проверок: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условий содержания, воспитания, образования, соблюдения прав и законных интересов несовершеннолетних воспитанников МУСО ЦПД «Горизонт» и МУСО «Социальный приют»;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организация питания воспитанников МУСО ЦПД «Горизонт» и МУСО «Социальный приют»;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по контролю качества предоставляемых социальных услуг гражданам пожилого возраста и инвалидам в МУ «Комплексный центр»;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организация работы отделения помощи семье и детям;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организация и правильность ведения бухгалтерского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24.05. </w:t>
            </w: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 xml:space="preserve">24.05. </w:t>
            </w: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15.06.</w:t>
            </w: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</w:p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06.04</w:t>
            </w:r>
          </w:p>
          <w:p w:rsidR="00670FF3" w:rsidRPr="00E91AB1" w:rsidRDefault="00670FF3" w:rsidP="00E47C33">
            <w:pPr>
              <w:pStyle w:val="4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15-19.06.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F3" w:rsidRPr="00E91AB1" w:rsidRDefault="00670FF3" w:rsidP="0025580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Лашманова С.Г., управление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проверок работы учреждений, в отношении которых УСЗН администрации Кыштымского городского округа осуществляет функции и полномочия учредителя, в рамках работы комиссии по оценке эффективности работы руководителей муниципальных учреждений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с 05 по 06 апреля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5580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Лашманова С.Г., управление социальной защиты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5070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предоставлением информации к докладу Главы по оценке эффективности деятельности ОМС за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5323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 разработкой и выполнением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350C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Контроль за  применением тарифов на жилищные и коммунальные услуги, оказываемые предприятиями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350C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Контроль за размещением временных нестационарных объектов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350C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 санитарным состоянием территорий, прилегающих к торговым объектам и промышленным предприятиям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350C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готовности предприятий НТО к работе в весенне-летний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67E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</w:t>
            </w:r>
            <w:r w:rsidRPr="00E91AB1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467E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Заикин А.А., управление </w:t>
            </w:r>
            <w:r w:rsidRPr="00E91AB1">
              <w:rPr>
                <w:sz w:val="22"/>
                <w:szCs w:val="22"/>
              </w:rPr>
              <w:lastRenderedPageBreak/>
              <w:t xml:space="preserve">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5629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5629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выполнением условий энергосервисного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5629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91AB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Осуществление плановых и внеплановых проверок управляющих компаний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F198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Власова Е.С.,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819BC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14905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Зуйкова О.С., отдел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3D3F">
            <w:pPr>
              <w:pStyle w:val="Heading8"/>
              <w:numPr>
                <w:ilvl w:val="7"/>
                <w:numId w:val="2"/>
              </w:numPr>
              <w:tabs>
                <w:tab w:val="clear" w:pos="1440"/>
                <w:tab w:val="num" w:pos="33"/>
              </w:tabs>
              <w:spacing w:before="0" w:after="0"/>
              <w:ind w:left="0" w:firstLine="0"/>
              <w:rPr>
                <w:i w:val="0"/>
                <w:sz w:val="22"/>
                <w:szCs w:val="22"/>
              </w:rPr>
            </w:pPr>
            <w:r w:rsidRPr="00E91AB1">
              <w:rPr>
                <w:i w:val="0"/>
                <w:sz w:val="22"/>
                <w:szCs w:val="22"/>
              </w:rPr>
              <w:t>Контроль фактического выполнения работ по проектам в соответствии с запланированными значениями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</w:t>
            </w:r>
            <w:r w:rsidRPr="00E91AB1">
              <w:rPr>
                <w:sz w:val="22"/>
                <w:szCs w:val="22"/>
              </w:rPr>
              <w:br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Контроль за фактическим выполнением мероприятий по реализации муниципальных «дорожных карт»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</w:t>
            </w:r>
            <w:r w:rsidRPr="00E91AB1">
              <w:rPr>
                <w:sz w:val="22"/>
                <w:szCs w:val="22"/>
              </w:rPr>
              <w:br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E91AB1">
              <w:rPr>
                <w:b/>
                <w:sz w:val="22"/>
                <w:szCs w:val="22"/>
              </w:rPr>
              <w:t>7. Мероприятия по основной деятельности</w:t>
            </w: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61A3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Шилова Н.Н.,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C727A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C727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проведения:</w:t>
            </w:r>
          </w:p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еженедельных оперативных совещаний при главе Кыштымского городского округа;</w:t>
            </w:r>
          </w:p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ежемесячных расширенных совещаний при главе Кыштымского городского округа;</w:t>
            </w:r>
          </w:p>
          <w:p w:rsidR="00670FF3" w:rsidRPr="00E91AB1" w:rsidRDefault="00670FF3" w:rsidP="00D24CF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еженедельных аппаратных совещаний при главе Кыштымского городского округа;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961A3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 (согласно графику)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24CF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плана работы Администрации Кыштымского округа:</w:t>
            </w:r>
            <w:r w:rsidRPr="00E91AB1">
              <w:rPr>
                <w:sz w:val="22"/>
                <w:szCs w:val="22"/>
              </w:rPr>
              <w:br/>
              <w:t>- на 3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D24CF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02.07.17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плана основных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до 25 числа каждого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наградных документов. Ведение реестра граждан, награжденных Почетной грамотой и Благодарственным письмом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BC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</w:t>
            </w:r>
            <w:r w:rsidRPr="00E91AB1">
              <w:rPr>
                <w:sz w:val="22"/>
                <w:szCs w:val="22"/>
              </w:rPr>
              <w:lastRenderedPageBreak/>
              <w:t xml:space="preserve">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C7C3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E91AB1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E91AB1">
                <w:rPr>
                  <w:rStyle w:val="a3"/>
                  <w:sz w:val="22"/>
                  <w:szCs w:val="22"/>
                </w:rPr>
                <w:t>.</w:t>
              </w:r>
              <w:r w:rsidRPr="00E91AB1">
                <w:rPr>
                  <w:rStyle w:val="a3"/>
                  <w:sz w:val="22"/>
                  <w:szCs w:val="22"/>
                  <w:lang w:val="en-US"/>
                </w:rPr>
                <w:t>adminkgo</w:t>
              </w:r>
              <w:r w:rsidRPr="00E91AB1">
                <w:rPr>
                  <w:rStyle w:val="a3"/>
                  <w:sz w:val="22"/>
                  <w:szCs w:val="22"/>
                </w:rPr>
                <w:t>.</w:t>
              </w:r>
              <w:r w:rsidRPr="00E91AB1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E91AB1">
              <w:rPr>
                <w:sz w:val="22"/>
                <w:szCs w:val="22"/>
              </w:rPr>
              <w:t>, обновление новостной ленты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C066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93BCA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работы официальной страницы «Кыштым» администрации Кыштымского городского округа в социальной сети «ВКонтакте»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24CF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Фотофиксация основных мероприятий, событий, объектов на территории Кыштымского городского округа.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4050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4050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24CF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документов УОКР для сдачи в архив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69F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69F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24CF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Техническая поддержка официального сайта администрации и локальной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69F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69F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569F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748D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BC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748D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748D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Работа с посетителями читального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748D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Астахова Е.А., архивный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работы по  привлечению природопользователей к заключению договоров с организацией, обслуживающей полигон  ООО «Спецсервис» на размещение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B575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работы с природопользователями, чьи объекты находятся на территории памятника природы оз. Увильды по заключению договора на вывоз отходов и пользования городской свалкой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B575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Участие в проверках по соблюдению природоохранного законодательства и положений о памятниках природы оз. Увильды, оз. Сугомак, Сугомакская пещера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02CEA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</w:t>
            </w:r>
            <w:r w:rsidRPr="00E91AB1">
              <w:rPr>
                <w:sz w:val="22"/>
                <w:szCs w:val="22"/>
              </w:rPr>
              <w:lastRenderedPageBreak/>
              <w:t xml:space="preserve">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Проведение инвентаризации земельных участков прибрежной полосы охранной зоны памятника природы оз. Увильды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A74A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видеонаблюдения на территории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052A6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Разработка и реализация мероприятий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7788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D698B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7788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Консультационное сопровождение работы МУ «Многофункциональный центр по оказанию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Ввод в эксплуатацию ГИС и АИС, поступающих в администрацию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ind w:left="34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E6F9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77889">
            <w:pPr>
              <w:ind w:left="34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Консультационное сопровождение структурных подразделений и подведомственных учреждений по вопросам </w:t>
            </w:r>
          </w:p>
          <w:p w:rsidR="00670FF3" w:rsidRPr="00E91AB1" w:rsidRDefault="00670FF3" w:rsidP="00577889">
            <w:pPr>
              <w:ind w:left="34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-перевода услуг в электронный вид, в том числе с использованием «одного окна»;</w:t>
            </w:r>
          </w:p>
          <w:p w:rsidR="00670FF3" w:rsidRPr="00E91AB1" w:rsidRDefault="00670FF3" w:rsidP="00577889">
            <w:pPr>
              <w:ind w:left="34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подготовки технического задания для проведения аукционов и котировок для приобретения компьютерной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305B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305BC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Зарубина Е.А., управление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BC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градостроительных планов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</w:t>
            </w:r>
            <w:r w:rsidRPr="00E91AB1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Русак В.В., отдел архитектуры и </w:t>
            </w:r>
            <w:r w:rsidRPr="00E91AB1">
              <w:rPr>
                <w:sz w:val="22"/>
                <w:szCs w:val="22"/>
              </w:rPr>
              <w:lastRenderedPageBreak/>
              <w:t xml:space="preserve">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41FF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74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56E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дизайн-проектов благоустройства территории по программе «Городская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E3CDE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Русак В.В., отдел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41FF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и проведение заседаний Комиссии  по делам несовершеннолетних и защите их прав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41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A6CF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 и проведение акции «За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C9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01.04.-30.04.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pStyle w:val="Heading8"/>
              <w:numPr>
                <w:ilvl w:val="7"/>
                <w:numId w:val="2"/>
              </w:numPr>
              <w:tabs>
                <w:tab w:val="clear" w:pos="1440"/>
              </w:tabs>
              <w:spacing w:before="0" w:after="0"/>
              <w:ind w:left="34" w:hanging="34"/>
              <w:jc w:val="both"/>
              <w:rPr>
                <w:i w:val="0"/>
                <w:sz w:val="22"/>
                <w:szCs w:val="22"/>
              </w:rPr>
            </w:pPr>
            <w:r w:rsidRPr="00E91AB1">
              <w:rPr>
                <w:i w:val="0"/>
                <w:sz w:val="22"/>
                <w:szCs w:val="22"/>
              </w:rPr>
              <w:t xml:space="preserve">Организация работы по запросам, справкам и информациям из МО МВД, суда, прокуратуры, воспитательных колоний, спец. </w:t>
            </w:r>
            <w:r>
              <w:rPr>
                <w:i w:val="0"/>
                <w:sz w:val="22"/>
                <w:szCs w:val="22"/>
              </w:rPr>
              <w:t>у</w:t>
            </w:r>
            <w:r w:rsidRPr="00E91AB1">
              <w:rPr>
                <w:i w:val="0"/>
                <w:sz w:val="22"/>
                <w:szCs w:val="22"/>
              </w:rPr>
              <w:t>чреждений закрытого типа  и др. органов.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A6CF4">
            <w:pPr>
              <w:pStyle w:val="Heading8"/>
              <w:numPr>
                <w:ilvl w:val="7"/>
                <w:numId w:val="2"/>
              </w:numPr>
              <w:spacing w:before="0" w:after="0"/>
              <w:rPr>
                <w:i w:val="0"/>
                <w:sz w:val="22"/>
                <w:szCs w:val="22"/>
              </w:rPr>
            </w:pPr>
            <w:r w:rsidRPr="00E91AB1">
              <w:rPr>
                <w:i w:val="0"/>
                <w:sz w:val="22"/>
                <w:szCs w:val="22"/>
              </w:rPr>
              <w:t>Размещение публикаций о деятельности КДН и ЗП на сайте администрации и СМИ.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7C99">
            <w:pPr>
              <w:autoSpaceDE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AB1">
              <w:rPr>
                <w:bCs/>
                <w:color w:val="000000"/>
                <w:sz w:val="22"/>
                <w:szCs w:val="22"/>
              </w:rPr>
              <w:t xml:space="preserve">в течение года </w:t>
            </w:r>
          </w:p>
          <w:p w:rsidR="00670FF3" w:rsidRPr="00E91AB1" w:rsidRDefault="00670FF3" w:rsidP="003608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autoSpaceDE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3608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AB1">
              <w:rPr>
                <w:bCs/>
                <w:color w:val="000000"/>
                <w:sz w:val="22"/>
                <w:szCs w:val="22"/>
              </w:rPr>
              <w:t xml:space="preserve">по мере </w:t>
            </w:r>
          </w:p>
          <w:p w:rsidR="00670FF3" w:rsidRPr="00E91AB1" w:rsidRDefault="00670FF3" w:rsidP="008934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AB1">
              <w:rPr>
                <w:bCs/>
                <w:color w:val="000000"/>
                <w:sz w:val="22"/>
                <w:szCs w:val="22"/>
              </w:rPr>
              <w:t xml:space="preserve">поступления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1AB1">
              <w:rPr>
                <w:color w:val="000000"/>
                <w:sz w:val="22"/>
                <w:szCs w:val="22"/>
              </w:rPr>
              <w:t>Организация</w:t>
            </w:r>
            <w:r w:rsidRPr="00E91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bookmarkStart w:id="0" w:name="YANDEX_212"/>
            <w:bookmarkEnd w:id="0"/>
            <w:r w:rsidRPr="00E91AB1">
              <w:rPr>
                <w:color w:val="000000"/>
                <w:sz w:val="22"/>
                <w:szCs w:val="22"/>
              </w:rPr>
              <w:t xml:space="preserve"> и проведение рейдовых мероприятий в целях предупреждения безнадзорности и правонарушений со стороны</w:t>
            </w:r>
            <w:r w:rsidRPr="00E91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bookmarkStart w:id="1" w:name="YANDEX_213"/>
            <w:bookmarkEnd w:id="1"/>
            <w:r w:rsidRPr="00E91AB1">
              <w:rPr>
                <w:color w:val="000000"/>
                <w:sz w:val="22"/>
                <w:szCs w:val="22"/>
              </w:rPr>
              <w:t xml:space="preserve"> несовершеннолетних</w:t>
            </w:r>
          </w:p>
          <w:p w:rsidR="00670FF3" w:rsidRPr="00E91AB1" w:rsidRDefault="00670FF3" w:rsidP="00360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1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91AB1">
              <w:rPr>
                <w:bCs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91AB1">
              <w:rPr>
                <w:color w:val="000000"/>
                <w:sz w:val="22"/>
                <w:szCs w:val="22"/>
                <w:shd w:val="clear" w:color="auto" w:fill="FFFFFF"/>
              </w:rPr>
              <w:t>Осуществление помощи в жизнеустройстве несовершеннолетних, освобождённых из учреждений уголовно-исполнительной системы, либо вернувшихся из специальных учебно-воспитательных учреждений закрытого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6081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необходимости</w:t>
            </w:r>
          </w:p>
          <w:p w:rsidR="00670FF3" w:rsidRPr="00E91AB1" w:rsidRDefault="00670FF3" w:rsidP="0036081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Павлюк Л.А., отдел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04AE5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F287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F287E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Организация направления извещений и заключений о внесении </w:t>
            </w:r>
            <w:r w:rsidRPr="00E91AB1">
              <w:rPr>
                <w:sz w:val="22"/>
                <w:szCs w:val="22"/>
              </w:rPr>
              <w:lastRenderedPageBreak/>
              <w:t>исправлений и (или) изменений во вторые экземпляры актовых записей.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 xml:space="preserve">в течение </w:t>
            </w:r>
            <w:r w:rsidRPr="00E91AB1">
              <w:rPr>
                <w:sz w:val="22"/>
                <w:szCs w:val="22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707C5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Разработка предложений в проект сметы расходов отдела ЗАГС на 2018год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Анализ исполнения сметы расходов по отделу ЗАГС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 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F52DD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Анализ и исполнение по плану-графику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 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проведения резервного копирования баз данных в отделе ЗАГС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Шувалова М.А., отдел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B2327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Проведение репетиционных экзаменов по русскому языку в 9, 11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center"/>
              <w:rPr>
                <w:bCs/>
              </w:rPr>
            </w:pPr>
            <w:r w:rsidRPr="00E91AB1">
              <w:rPr>
                <w:bCs/>
              </w:rPr>
              <w:t>0</w:t>
            </w:r>
            <w:r w:rsidRPr="00E91AB1">
              <w:rPr>
                <w:bCs/>
                <w:lang w:val="en-US"/>
              </w:rPr>
              <w:t>3</w:t>
            </w:r>
            <w:r w:rsidRPr="00E91AB1">
              <w:rPr>
                <w:bCs/>
              </w:rPr>
              <w:t xml:space="preserve">, </w:t>
            </w:r>
            <w:r w:rsidRPr="00E91AB1">
              <w:rPr>
                <w:bCs/>
                <w:lang w:val="en-US"/>
              </w:rPr>
              <w:t>11</w:t>
            </w:r>
            <w:r w:rsidRPr="00E91AB1">
              <w:rPr>
                <w:bCs/>
              </w:rPr>
              <w:t xml:space="preserve"> апреля 201</w:t>
            </w:r>
            <w:r w:rsidRPr="00E91AB1">
              <w:rPr>
                <w:bCs/>
                <w:lang w:val="en-US"/>
              </w:rPr>
              <w:t>8</w:t>
            </w:r>
            <w:r w:rsidRPr="00E91AB1">
              <w:rPr>
                <w:bCs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Комплектование групп компенсирующей направленности дошкольных образовательных учреждений на 2018-2019 уч.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center"/>
              <w:rPr>
                <w:bCs/>
              </w:rPr>
            </w:pPr>
            <w:r w:rsidRPr="00E91AB1">
              <w:rPr>
                <w:bCs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  <w:rPr>
                <w:rFonts w:ascii="Helvetica" w:hAnsi="Helvetica" w:cs="Helvetica"/>
                <w:b/>
                <w:bCs/>
                <w:sz w:val="37"/>
                <w:szCs w:val="37"/>
              </w:rPr>
            </w:pPr>
            <w:r w:rsidRPr="00E91AB1">
              <w:t>Семинар «Смысловая саморегуляция профессиональной деятельности педагогов как условие метапредметных результатов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День открытых дверей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Акция «За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7C1DD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tabs>
                <w:tab w:val="left" w:pos="0"/>
              </w:tabs>
              <w:jc w:val="both"/>
            </w:pPr>
            <w:r w:rsidRPr="00E91AB1">
              <w:t>Спортивные соревнования среди детей «группы риска».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Апрель</w:t>
            </w:r>
          </w:p>
          <w:p w:rsidR="00670FF3" w:rsidRPr="00E91AB1" w:rsidRDefault="00670FF3" w:rsidP="0029455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Фестиваль детского творчества «Весенняя фантазия»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center"/>
            </w:pPr>
            <w:r w:rsidRPr="00E91AB1">
              <w:t>Апрель</w:t>
            </w:r>
          </w:p>
          <w:p w:rsidR="00670FF3" w:rsidRPr="00E91AB1" w:rsidRDefault="00670FF3" w:rsidP="0029455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Акция  «Мы памяти этой верны»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Апрель-май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Организация работы по подготовке ДОУ к летнему оздоровительному периоду и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center"/>
              <w:rPr>
                <w:bCs/>
              </w:rPr>
            </w:pPr>
            <w:r w:rsidRPr="00E91AB1">
              <w:rPr>
                <w:bCs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Семинары для начальников и воспитателей летних оздоровительных лагерей, руководителей трудовых бригад.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Май,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tabs>
                <w:tab w:val="left" w:pos="0"/>
              </w:tabs>
              <w:jc w:val="both"/>
            </w:pPr>
            <w:r w:rsidRPr="00E91AB1">
              <w:t>Семинар для  воспитателей ДОЛ о работе с детьми по пожарной безопасности и по профилактике ДДТТ  во время летнего 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Тематическая неделя «Салют, Победа!».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Межведомственная операция «Подросток»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 xml:space="preserve">Всероссийские тренировочные мероприятия по процедуре печати </w:t>
            </w:r>
            <w:r w:rsidRPr="00E91AB1">
              <w:lastRenderedPageBreak/>
              <w:t>КИМ по обществознанию и устной части экзамена по английскому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lastRenderedPageBreak/>
              <w:t>17.18 мая 2018г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</w:t>
            </w:r>
            <w:r w:rsidRPr="00E91AB1">
              <w:rPr>
                <w:sz w:val="22"/>
                <w:szCs w:val="22"/>
              </w:rPr>
              <w:lastRenderedPageBreak/>
              <w:t xml:space="preserve">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 xml:space="preserve">Государственная итоговая аттестации по образовательным программам основного общего, среднего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tabs>
                <w:tab w:val="left" w:pos="0"/>
              </w:tabs>
              <w:jc w:val="both"/>
            </w:pPr>
            <w:r w:rsidRPr="00E91AB1">
              <w:t>Муниципальный конкурс педагогических коллективов и учителей ОУ «Современные образовательные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tabs>
                <w:tab w:val="left" w:pos="0"/>
              </w:tabs>
              <w:jc w:val="both"/>
            </w:pPr>
            <w:r w:rsidRPr="00E91AB1">
              <w:t>Фестиваль «Открытие трудового лета-2018г»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tabs>
                <w:tab w:val="left" w:pos="0"/>
              </w:tabs>
              <w:jc w:val="both"/>
            </w:pPr>
            <w:r w:rsidRPr="00E91AB1">
              <w:t>Организация проведения Международного дня детского телефона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tabs>
                <w:tab w:val="left" w:pos="0"/>
              </w:tabs>
              <w:jc w:val="both"/>
            </w:pPr>
            <w:r w:rsidRPr="00E91AB1">
              <w:t>День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9455C">
            <w:pPr>
              <w:jc w:val="both"/>
            </w:pPr>
            <w:r w:rsidRPr="00E91AB1">
              <w:t>Проведение муниципального конкурса на лучшую организацию отдыха и оздоровления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29455C">
            <w:pPr>
              <w:jc w:val="center"/>
            </w:pPr>
            <w:r w:rsidRPr="00E91AB1">
              <w:t>Июнь - 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3FC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Попинако С.П., управление по делам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30DB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консультаций гражданам по личным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30DB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ежедневно, согласно графику приема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22189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5CC3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5CC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26.04</w:t>
            </w:r>
          </w:p>
          <w:p w:rsidR="00670FF3" w:rsidRPr="00E91AB1" w:rsidRDefault="00670FF3" w:rsidP="00893442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31.05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30DB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5CC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30DB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2" w:name="_GoBack"/>
            <w:bookmarkEnd w:id="2"/>
            <w:r w:rsidRPr="00E91AB1">
              <w:rPr>
                <w:sz w:val="22"/>
                <w:szCs w:val="22"/>
              </w:rPr>
              <w:t xml:space="preserve">, организация личного приёма главы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5CC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55802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</w: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030DB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Организация выездного приема Главы Кыштымского городского округа </w:t>
            </w:r>
          </w:p>
          <w:p w:rsidR="00670FF3" w:rsidRPr="00E91AB1" w:rsidRDefault="00670FF3" w:rsidP="00030DB0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- в пос. Слюдорулник, </w:t>
            </w:r>
          </w:p>
          <w:p w:rsidR="00670FF3" w:rsidRPr="00E91AB1" w:rsidRDefault="00670FF3" w:rsidP="0082218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в пос. Увильды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B05CC3">
            <w:pPr>
              <w:jc w:val="center"/>
              <w:rPr>
                <w:sz w:val="22"/>
                <w:szCs w:val="22"/>
              </w:rPr>
            </w:pPr>
          </w:p>
          <w:p w:rsidR="00670FF3" w:rsidRPr="00E91AB1" w:rsidRDefault="00670FF3" w:rsidP="00B05CC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28.05.</w:t>
            </w:r>
          </w:p>
          <w:p w:rsidR="00670FF3" w:rsidRPr="00E91AB1" w:rsidRDefault="00670FF3" w:rsidP="00B05CC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11.06.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55802">
            <w:pPr>
              <w:tabs>
                <w:tab w:val="left" w:pos="345"/>
              </w:tabs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Проведение совещаний с директорами учреждений, в отношении которых УСЗН администрации Кыштымского городского округа осуществляет функции и полномочия учредителя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1, 3 пятница каждого месяца и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BC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работы с документами, письменными и устными обращениями граждан, поступившими в УСЗН. Контроль над сроками исполнения.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определению права на получение областного материнского (семейного) капитала семьям, имеющим трех и более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работы со списками отдела ЗАГС по проверке и уточнению базы данных в связи с государственной регистрацией смерти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tabs>
                <w:tab w:val="left" w:pos="2565"/>
              </w:tabs>
              <w:jc w:val="both"/>
              <w:rPr>
                <w:bCs/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Организация работы по исполнению: </w:t>
            </w:r>
            <w:r w:rsidRPr="00E91AB1">
              <w:rPr>
                <w:bCs/>
                <w:sz w:val="22"/>
                <w:szCs w:val="22"/>
              </w:rPr>
      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работы по электронному предоставлению услуг через портал «Госуслуги»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Подготовка проектов приказов УСЗН и актов-заключений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Выдача разрешений на снятие денежных средств со счетов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переоформлению лицевых счетов на получение пенсии по потере кормильца и алиментов на несовершеннолетних подопечных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 «Комплексный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Оформление документов в отделе ЗАГС: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свидетельство о рождении;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свидетельство о смерти;</w:t>
            </w:r>
          </w:p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справка ф.25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Подготовка документов,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постинтернатному сопровождению выпускников МУСО ЦПД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Участие в подготовке и организации оздоровительного заезда для детей-инвалидов «Мать и дитя» на базе МУ «Комплексный центр».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оздоровлению отдельных категорий граждан (формирование личных дел, получение путевок в Минсоцотношений и реализация их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квартала, по отдельным графикам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взаимодействию с многофункциональным центром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Программа «Доступная среда в Кыштымском городском округе» на 2016-2018 годы;</w:t>
            </w:r>
          </w:p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- «Повышение качества жизни граждан пожилого возраста и иных категорий граждан в Кыштымском городском округе» на 2017-2019 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развитию стационарозамещающих технологий, в том числе института «Приемная семья для граждан пожилого возраста и инвалидов»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Размещение информации о детях-сиротах и детях, оставшихся без попечения родителей, в средствах массовой информации, с целью устройства детей в семьи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разъяснительной работы среди населения Кыштымского городского округа действующего законодательства в сфере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Участие в организации работы по установке надгробных сооружений участникам ВОВ, умершим (погибшим) и захороненным до 12.06.1990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оказанию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Организация работы по ведению официального сайта УСЗН 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Подготовка и вручение поздравительных открыток в рамках мероприятий, посвященных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 w:rsidRPr="00E91AB1">
              <w:rPr>
                <w:rFonts w:ascii="Times New Roman" w:hAnsi="Times New Roman"/>
                <w:sz w:val="22"/>
                <w:szCs w:val="22"/>
              </w:rPr>
              <w:t>апрель-май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4095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3703BD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27EE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27EE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17D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аналитического материала и сравнительный анализ основных </w:t>
            </w:r>
            <w:r w:rsidRPr="00E91AB1">
              <w:rPr>
                <w:sz w:val="22"/>
                <w:szCs w:val="22"/>
              </w:rPr>
              <w:lastRenderedPageBreak/>
              <w:t>технико-экономических  показателей работы предприятий  округа  и экономики округа  в целом за каждый месяц и 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</w:t>
            </w:r>
            <w:r w:rsidRPr="00E91AB1">
              <w:rPr>
                <w:sz w:val="22"/>
                <w:szCs w:val="22"/>
              </w:rPr>
              <w:lastRenderedPageBreak/>
              <w:t xml:space="preserve">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27EE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Проверка документов субъектов малого и среднего предпринимательства по субсидиям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 мере обращения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27EE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информации и ведение реестра предприятий бытового обслуживания, торговых предприятий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27EEB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Подготовка информации для схемы дислокации торговых объектов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 течение квартала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117D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Сбор информации по подготовке прогноза социально-экономического развития Кыштымского городского округа на 2018 год и период 2019-2020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5F33F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Прием граждан по вопросам жилищной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BC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Обследование жилья по заявлениям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Подготовка документов на проведение процедур закупа по программе «приобретение жилых помещений для детей-сирот и детей, оставшихся без попечения родителей за счет средств областного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56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56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Олейник Л.Н., жилищный отдел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Исполнение местного бюджета в 2018 году в  порядке установленным бюджетным законодательством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Составление   сводной бюджетной росписи на 01.03.2018года.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Внесение в АЦК изменений бюджетных назначений и кассового плана   2018 года, ПОФ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Доведение предельных объемов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Возврат в областной бюджет  неиспользованных остатков  субсидий  субвенций 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Курирование и контроль работы по вводу электронных документов учреждений в программе  БИС/ГМЗ-РРО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Доведение бюджетной росписи на 01.03.2018 года  до главных распорядителей бюджетных средств.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264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Работа с бюджетными учреждениями по формированию планов финансово-хозяйственной деятельности в программе АЦК-финансы, проверка планов ФХД</w:t>
            </w:r>
          </w:p>
          <w:p w:rsidR="00624384" w:rsidRPr="00E91AB1" w:rsidRDefault="00624384" w:rsidP="00F61BA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Анализ финансово-хозяйственной деятельности бюджетных учреждений  Кыштымского городского округа за 2018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785697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УФК.</w:t>
            </w:r>
          </w:p>
          <w:p w:rsidR="00624384" w:rsidRPr="00E91AB1" w:rsidRDefault="00624384" w:rsidP="0078569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667AD8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Ведение реестра участников и неучастников бюджетного процесса в ГИС «Электронный бюджет»</w:t>
            </w:r>
          </w:p>
          <w:p w:rsidR="00624384" w:rsidRPr="00E91AB1" w:rsidRDefault="00624384" w:rsidP="00667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Проверка составления муниципальных заданий в соответствии с внесением изменений в Бюджетный кодекс РФ по перечням выполняемых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Работа с программой АЦК 2018: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     - разноска уведомлений об изменении бюджетных назначений и кассового плана по доходам местного бюджета на 2018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 до 10 числа месяца, следующего за отчетным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 Работа по администрированию доходов: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получение и обработка платежных документов администратора доходов из Управления Федерального казначейства ЧО в электронной системе СУФД;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уточнение вида и принадлежности платежа,  возврат излишне уплаченных сумм на счет УФК 40101 в соответствии с Соглашением информационному взаимодействию, Порядком взаимодействия главных администраторов (администраторов) местного бюджета;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работа с администраторами доходов местного бюджета по контролю за правильностью и своевременностью поступлений в местный бюджет межбюджетных трансфертов из областного бюджета и своевременностью уточнения невыясненных платежей;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получение и обработка ведомости «О поступлении доходов в местный бюджет от юридических лиц», проведение анализа в разрезе плательщиков</w:t>
            </w:r>
          </w:p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- работа с кодами доходов бюджетной классификации в системе СУФД – приведение в соответствие КБК, утвержденных приказами администраторов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 запросов</w:t>
            </w: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Ежедневно</w:t>
            </w: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Работа с главными администраторами поступлений в местный бюджет (Комитетом  по управлению имуществом, Администрацией)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  <w:p w:rsidR="00624384" w:rsidRPr="00E91AB1" w:rsidRDefault="00624384" w:rsidP="00F61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Работа с Межрайонной ИФНС № 3 по Челябинской области: </w:t>
            </w:r>
          </w:p>
          <w:p w:rsidR="00670FF3" w:rsidRDefault="00670FF3" w:rsidP="00F61BA4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-   получение и обработка информационного массива налогового органа о начисленных и уплаченных суммах налоговых и неналоговых платежей, недоимке по налогам в местный бюджет в части доходов местного бюджета, администрируемых Межрайонной ИФНС № 3.  Анализ полученных данных</w:t>
            </w:r>
          </w:p>
          <w:p w:rsidR="00624384" w:rsidRPr="00E91AB1" w:rsidRDefault="00624384" w:rsidP="00F61B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61BA4">
            <w:pPr>
              <w:rPr>
                <w:sz w:val="22"/>
                <w:szCs w:val="22"/>
              </w:rPr>
            </w:pPr>
          </w:p>
          <w:p w:rsidR="00670FF3" w:rsidRPr="00E91AB1" w:rsidRDefault="00670FF3" w:rsidP="00F61BA4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72E37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Проведение контроля на не превышение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E72E37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Кокуркина М.Н., финансовое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2E4254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75889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Взаимодействие с управляющими компаниями и ресурсоснабжающими организациями, председателями уличных комитетов по текущим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97BCF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Взаимодействие с организацией МКП «Дорсервис» по очистке и посыпке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75889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Взаимодействие с перевозчиками, осуществляющими перевозки по внутримаршрутной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9A5870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Выполнение мероприятий по вопросам капитального ремонта общего имущества в многоквартирных домах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75889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Выполнение мероприятий по обеспечению безопасности дорожного движения на территории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E91AB1">
            <w:pPr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работы комиссии по подготовке жилищно-коммунального комплекса к осеннее-зимнему периоду 2018-19 гг</w:t>
            </w:r>
          </w:p>
          <w:p w:rsidR="00624384" w:rsidRPr="00E91AB1" w:rsidRDefault="00624384" w:rsidP="00E91A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47E1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47E1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Головачев А.А., управление городского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rPr>
                <w:color w:val="000000"/>
              </w:rPr>
            </w:pPr>
            <w:r w:rsidRPr="00E91AB1">
              <w:rPr>
                <w:color w:val="000000"/>
              </w:rPr>
              <w:t>Организация гастролей профессиональных коллективов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snapToGrid w:val="0"/>
              <w:jc w:val="center"/>
              <w:rPr>
                <w:color w:val="000000"/>
              </w:rPr>
            </w:pPr>
            <w:r w:rsidRPr="00E91AB1">
              <w:rPr>
                <w:color w:val="000000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F47E1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rPr>
                <w:color w:val="000000"/>
              </w:rPr>
            </w:pPr>
            <w:r w:rsidRPr="00E91AB1">
              <w:rPr>
                <w:color w:val="000000"/>
              </w:rPr>
              <w:t xml:space="preserve">Участие творческих коллективов в областных, региональных </w:t>
            </w:r>
            <w:r w:rsidRPr="00E91AB1">
              <w:rPr>
                <w:color w:val="000000"/>
              </w:rPr>
              <w:lastRenderedPageBreak/>
              <w:t>конкурсах, фестивалях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snapToGrid w:val="0"/>
              <w:jc w:val="center"/>
              <w:rPr>
                <w:color w:val="000000"/>
              </w:rPr>
            </w:pPr>
            <w:r w:rsidRPr="00E91AB1">
              <w:rPr>
                <w:color w:val="000000"/>
              </w:rPr>
              <w:lastRenderedPageBreak/>
              <w:t xml:space="preserve">в течение </w:t>
            </w:r>
            <w:r w:rsidRPr="00E91AB1">
              <w:rPr>
                <w:color w:val="000000"/>
              </w:rPr>
              <w:lastRenderedPageBreak/>
              <w:t>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lastRenderedPageBreak/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rPr>
                <w:color w:val="000000"/>
              </w:rPr>
            </w:pPr>
            <w:r w:rsidRPr="00E91AB1">
              <w:rPr>
                <w:color w:val="000000"/>
              </w:rPr>
              <w:t xml:space="preserve">Мероприятия в поселковых ДК и клубах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snapToGrid w:val="0"/>
              <w:jc w:val="center"/>
              <w:rPr>
                <w:color w:val="000000"/>
              </w:rPr>
            </w:pPr>
            <w:r w:rsidRPr="00E91AB1">
              <w:rPr>
                <w:color w:val="000000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151E80">
            <w:r w:rsidRPr="00E91AB1">
              <w:t>Отчетные концерты учащихся хореографического отделения  МУ ДО «Кыштымская детская школа искусств»</w:t>
            </w:r>
          </w:p>
          <w:p w:rsidR="00624384" w:rsidRPr="00E91AB1" w:rsidRDefault="00624384" w:rsidP="00151E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snapToGrid w:val="0"/>
              <w:jc w:val="center"/>
            </w:pPr>
            <w:r w:rsidRPr="00E91AB1">
              <w:t>май</w:t>
            </w:r>
          </w:p>
          <w:p w:rsidR="00670FF3" w:rsidRPr="00E91AB1" w:rsidRDefault="00670FF3" w:rsidP="00151E80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rPr>
                <w:color w:val="000000"/>
              </w:rPr>
            </w:pPr>
            <w:r w:rsidRPr="00E91AB1">
              <w:rPr>
                <w:color w:val="000000"/>
              </w:rPr>
              <w:t>Отчетные концерты творческих коллективов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3442">
            <w:pPr>
              <w:snapToGrid w:val="0"/>
              <w:jc w:val="center"/>
              <w:rPr>
                <w:color w:val="000000"/>
              </w:rPr>
            </w:pPr>
            <w:r w:rsidRPr="00E91AB1">
              <w:rPr>
                <w:color w:val="000000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r w:rsidRPr="00E91AB1">
              <w:t>Передвижные  выставки  работ учащихся и  выпускников прошлых  лет художественного отделения школы в ДК города, библиотеках, учреждениях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snapToGrid w:val="0"/>
              <w:jc w:val="center"/>
            </w:pPr>
            <w:r w:rsidRPr="00E91AB1">
              <w:t>апрель – май</w:t>
            </w:r>
          </w:p>
          <w:p w:rsidR="00670FF3" w:rsidRPr="00E91AB1" w:rsidRDefault="00670FF3" w:rsidP="00151E80">
            <w:pPr>
              <w:snapToGrid w:val="0"/>
              <w:jc w:val="center"/>
            </w:pPr>
            <w:r w:rsidRPr="00E91AB1">
              <w:t>2018г.</w:t>
            </w:r>
          </w:p>
          <w:p w:rsidR="00670FF3" w:rsidRPr="00E91AB1" w:rsidRDefault="00670FF3" w:rsidP="00151E80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r w:rsidRPr="00E91AB1">
              <w:t>«Библионочь» Создание литературного арт-пространства в библиотеке с участием социальных партнеров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snapToGrid w:val="0"/>
              <w:jc w:val="center"/>
            </w:pPr>
            <w:r w:rsidRPr="00E91AB1">
              <w:t xml:space="preserve">21 апреля </w:t>
            </w:r>
          </w:p>
          <w:p w:rsidR="00670FF3" w:rsidRPr="00E91AB1" w:rsidRDefault="00670FF3" w:rsidP="00151E80">
            <w:pPr>
              <w:snapToGrid w:val="0"/>
              <w:jc w:val="center"/>
            </w:pPr>
            <w:r w:rsidRPr="00E91AB1">
              <w:t>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r w:rsidRPr="00E91AB1">
              <w:t xml:space="preserve">Туристическая прогулка выходного дня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snapToGrid w:val="0"/>
              <w:jc w:val="center"/>
            </w:pPr>
            <w:r w:rsidRPr="00E91AB1">
              <w:t>1 раз в месяц</w:t>
            </w:r>
          </w:p>
          <w:p w:rsidR="00670FF3" w:rsidRPr="00E91AB1" w:rsidRDefault="00670FF3" w:rsidP="00151E80">
            <w:pPr>
              <w:snapToGrid w:val="0"/>
              <w:jc w:val="center"/>
            </w:pPr>
            <w:r w:rsidRPr="00E91AB1">
              <w:t xml:space="preserve">2018г.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151E80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Казакова Л.Г.,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Создание, формирование и ведение реестра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DA2D56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533C7F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Регистрация проектных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  <w:p w:rsidR="00624384" w:rsidRPr="00E91AB1" w:rsidRDefault="00624384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Предоставление данных мониторинга реализации проектов на заседания Муниципального проектного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Совершенствование инфраструктуры управления проектами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AD0FF3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Подготовка периодической </w:t>
            </w:r>
            <w:hyperlink r:id="rId14" w:tooltip="Отчет о прибылях и убытках (пример)" w:history="1">
              <w:r w:rsidRPr="00E91AB1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отчетности</w:t>
              </w:r>
            </w:hyperlink>
            <w:r w:rsidRPr="00E91AB1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ключевым направлениям подготовки и реализации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процессом</w:t>
            </w:r>
            <w:r w:rsidRPr="00E91AB1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проектного </w:t>
            </w:r>
            <w:hyperlink r:id="rId15" w:tooltip="Торговый обычай обмена документами для подтверждения сделки купли-продажи" w:history="1">
              <w:r w:rsidRPr="00E91AB1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70FF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 </w:t>
            </w:r>
          </w:p>
          <w:p w:rsidR="00624384" w:rsidRPr="00E91AB1" w:rsidRDefault="00624384" w:rsidP="00CC2CA1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А.И.Сырейщикова;</w:t>
            </w:r>
          </w:p>
          <w:p w:rsidR="00670FF3" w:rsidRPr="00E91AB1" w:rsidRDefault="00670FF3" w:rsidP="00CC2CA1">
            <w:pPr>
              <w:tabs>
                <w:tab w:val="left" w:pos="540"/>
                <w:tab w:val="center" w:pos="1451"/>
              </w:tabs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ab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Default="00670FF3" w:rsidP="00621808">
            <w:pPr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Организация деятельности  проектного управления в Кыштымском городском округе с использованием метода разработки «Канбан»</w:t>
            </w:r>
          </w:p>
          <w:p w:rsidR="00624384" w:rsidRPr="00E91AB1" w:rsidRDefault="00624384" w:rsidP="006218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</w:t>
            </w:r>
            <w:r w:rsidRPr="00E91AB1">
              <w:rPr>
                <w:sz w:val="22"/>
                <w:szCs w:val="22"/>
              </w:rPr>
              <w:br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pStyle w:val="a5"/>
              <w:jc w:val="both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Разработка методических рекомендаций отдела управления проектами (проектного офиса)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621808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А.И.Сырейщикова</w:t>
            </w:r>
            <w:r w:rsidRPr="00E91AB1">
              <w:rPr>
                <w:sz w:val="22"/>
                <w:szCs w:val="22"/>
              </w:rPr>
              <w:br/>
              <w:t>проектный офис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и проведение мероприятий по благоустройству поселков:</w:t>
            </w:r>
          </w:p>
          <w:p w:rsidR="00670FF3" w:rsidRPr="00E91AB1" w:rsidRDefault="00670FF3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весенний субботник;</w:t>
            </w:r>
          </w:p>
          <w:p w:rsidR="00670FF3" w:rsidRPr="00E91AB1" w:rsidRDefault="00670FF3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-обрезка деревьев;</w:t>
            </w:r>
          </w:p>
          <w:p w:rsidR="00670FF3" w:rsidRPr="00E91AB1" w:rsidRDefault="00670FF3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подсыпка и грейдирование дорог п. Тайгинка</w:t>
            </w:r>
          </w:p>
          <w:p w:rsidR="00670FF3" w:rsidRPr="00E91AB1" w:rsidRDefault="00670FF3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оформление цветников</w:t>
            </w:r>
          </w:p>
          <w:p w:rsidR="00670FF3" w:rsidRPr="00E91AB1" w:rsidRDefault="00670FF3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замена ведер на колодцах</w:t>
            </w:r>
          </w:p>
          <w:p w:rsidR="00670FF3" w:rsidRPr="00E91AB1" w:rsidRDefault="00670FF3" w:rsidP="004F511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A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кладбищ поселков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CC2CA1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Стуков Н.А., управление по обеспечению жизнедеятельности поселков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>Проведение оперативных совещаний с подведомственными отделами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>Еженедельно, по пятницам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 xml:space="preserve">Внесение предложений в план работы Собрания депутатов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 xml:space="preserve">До 29.06.2018г. </w:t>
            </w:r>
          </w:p>
          <w:p w:rsidR="00670FF3" w:rsidRPr="00E91AB1" w:rsidRDefault="00670FF3" w:rsidP="00895793">
            <w:pPr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>проведение конкурсов на замещение вакантных  должностей:</w:t>
            </w:r>
          </w:p>
          <w:p w:rsidR="00670FF3" w:rsidRPr="00E91AB1" w:rsidRDefault="00670FF3" w:rsidP="00895793">
            <w:pPr>
              <w:spacing w:line="276" w:lineRule="auto"/>
            </w:pPr>
            <w:r w:rsidRPr="00E91AB1">
              <w:t>– директора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>13.04.2018г.</w:t>
            </w:r>
          </w:p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>До 3.08.2017г.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>Формирование кадрового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tabs>
                <w:tab w:val="center" w:pos="1026"/>
              </w:tabs>
              <w:spacing w:line="276" w:lineRule="auto"/>
            </w:pPr>
            <w:r w:rsidRPr="00E91AB1">
              <w:t xml:space="preserve">    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>Прием по личным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>Среда с 15.00 до 17.00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>1 раз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 xml:space="preserve">2 квартал 2018г.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 xml:space="preserve">Организация проведения диспансеризации работников </w:t>
            </w:r>
            <w:r w:rsidRPr="00E91AB1">
              <w:lastRenderedPageBreak/>
              <w:t>администрации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lastRenderedPageBreak/>
              <w:t xml:space="preserve">2 квартал 2018г.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 xml:space="preserve">Маркина О.В., управляющий </w:t>
            </w:r>
            <w:r w:rsidRPr="00E91AB1">
              <w:rPr>
                <w:sz w:val="22"/>
                <w:szCs w:val="22"/>
              </w:rPr>
              <w:lastRenderedPageBreak/>
              <w:t>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  <w:tr w:rsidR="00670FF3" w:rsidRPr="00E91AB1" w:rsidTr="00B06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</w:pPr>
            <w:r w:rsidRPr="00E91AB1">
              <w:t xml:space="preserve">Организация проверки сведений о расходах, доходах, об имуществе и обязательствах имущественного характера.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spacing w:line="276" w:lineRule="auto"/>
              <w:jc w:val="center"/>
            </w:pPr>
            <w:r w:rsidRPr="00E91AB1">
              <w:t>2 квартал 2918г.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895793">
            <w:pPr>
              <w:jc w:val="center"/>
              <w:rPr>
                <w:sz w:val="22"/>
                <w:szCs w:val="22"/>
              </w:rPr>
            </w:pPr>
            <w:r w:rsidRPr="00E91AB1">
              <w:rPr>
                <w:sz w:val="22"/>
                <w:szCs w:val="22"/>
              </w:rPr>
              <w:t>Маркина О.В.,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3" w:rsidRPr="00E91AB1" w:rsidRDefault="00670FF3" w:rsidP="004451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4B86" w:rsidRDefault="00614B86" w:rsidP="000110B2">
      <w:pPr>
        <w:rPr>
          <w:sz w:val="22"/>
          <w:szCs w:val="22"/>
        </w:rPr>
      </w:pPr>
    </w:p>
    <w:p w:rsidR="00FF1984" w:rsidRDefault="00FF1984" w:rsidP="000110B2">
      <w:pPr>
        <w:rPr>
          <w:sz w:val="22"/>
          <w:szCs w:val="22"/>
        </w:rPr>
      </w:pPr>
      <w:r>
        <w:rPr>
          <w:sz w:val="22"/>
          <w:szCs w:val="22"/>
        </w:rPr>
        <w:t xml:space="preserve">   СОГЛАСОВАНО:</w:t>
      </w:r>
    </w:p>
    <w:p w:rsidR="00FF1984" w:rsidRDefault="00FF1984" w:rsidP="000110B2">
      <w:pPr>
        <w:rPr>
          <w:sz w:val="22"/>
          <w:szCs w:val="22"/>
        </w:rPr>
      </w:pPr>
    </w:p>
    <w:p w:rsidR="00FF1984" w:rsidRPr="00E41BF3" w:rsidRDefault="00FF1984" w:rsidP="000110B2">
      <w:r w:rsidRPr="00E41BF3">
        <w:t xml:space="preserve">   Первый заместитель главы Кыштымского городского округа                                                           </w:t>
      </w:r>
      <w:r w:rsidR="00E41BF3">
        <w:t xml:space="preserve">       </w:t>
      </w:r>
      <w:r w:rsidRPr="00E41BF3">
        <w:t>__________________/Мошкин П.Г.</w:t>
      </w:r>
    </w:p>
    <w:p w:rsidR="00FF1984" w:rsidRPr="00E41BF3" w:rsidRDefault="00FF1984" w:rsidP="000110B2">
      <w:r w:rsidRPr="00E41BF3">
        <w:t xml:space="preserve">   </w:t>
      </w:r>
    </w:p>
    <w:p w:rsidR="00FF1984" w:rsidRDefault="00FF1984" w:rsidP="000110B2">
      <w:r w:rsidRPr="00E41BF3">
        <w:t xml:space="preserve">  Заместитель главы по экономике и инвестициям                                                                 </w:t>
      </w:r>
      <w:r w:rsidR="00E41BF3">
        <w:t xml:space="preserve">                       __________________/ Заикин А.А.</w:t>
      </w:r>
    </w:p>
    <w:p w:rsidR="00E41BF3" w:rsidRPr="00E41BF3" w:rsidRDefault="00E41BF3" w:rsidP="000110B2"/>
    <w:p w:rsidR="00FF1984" w:rsidRPr="00E41BF3" w:rsidRDefault="00FF1984" w:rsidP="000110B2">
      <w:r w:rsidRPr="00E41BF3">
        <w:t xml:space="preserve">  И.о. заместителя главы по социальной сфере                                                                  </w:t>
      </w:r>
      <w:r w:rsidR="00E41BF3">
        <w:t xml:space="preserve">                           </w:t>
      </w:r>
      <w:r w:rsidRPr="00E41BF3">
        <w:t xml:space="preserve"> __________________/ Трегубова М.Р.</w:t>
      </w:r>
    </w:p>
    <w:p w:rsidR="00FF1984" w:rsidRPr="00E41BF3" w:rsidRDefault="00FF1984" w:rsidP="000110B2"/>
    <w:p w:rsidR="00FF1984" w:rsidRPr="00E41BF3" w:rsidRDefault="00FF1984" w:rsidP="000110B2">
      <w:r w:rsidRPr="00E41BF3">
        <w:t xml:space="preserve">  Заместитель главы по жилищно-коммунальному хозяйству                                                                     __________________/ Кочерещенко А.И.</w:t>
      </w:r>
    </w:p>
    <w:p w:rsidR="00FF1984" w:rsidRPr="00E41BF3" w:rsidRDefault="00FF1984" w:rsidP="000110B2"/>
    <w:p w:rsidR="00FF1984" w:rsidRPr="00E41BF3" w:rsidRDefault="00E41BF3" w:rsidP="000110B2">
      <w:r w:rsidRPr="00E41BF3">
        <w:t xml:space="preserve">  Заместитель главы, председатель комитета по управлению имуществом</w:t>
      </w:r>
      <w:r w:rsidR="00FF1984" w:rsidRPr="00E41BF3">
        <w:t xml:space="preserve">                       </w:t>
      </w:r>
      <w:r>
        <w:t xml:space="preserve">                        </w:t>
      </w:r>
      <w:r w:rsidR="00FF1984" w:rsidRPr="00E41BF3">
        <w:t xml:space="preserve"> __________________/ Лотов М.Н.</w:t>
      </w:r>
    </w:p>
    <w:p w:rsidR="00E41BF3" w:rsidRPr="00E41BF3" w:rsidRDefault="00E41BF3" w:rsidP="000110B2"/>
    <w:p w:rsidR="00E41BF3" w:rsidRDefault="00E41BF3" w:rsidP="000110B2">
      <w:r w:rsidRPr="00E41BF3">
        <w:t xml:space="preserve">  Заместитель главы по информационным технологиям                                                                              __________________/ Зарубина Е.А.</w:t>
      </w:r>
      <w:r w:rsidR="00FF1984" w:rsidRPr="00E41BF3">
        <w:t xml:space="preserve">  </w:t>
      </w:r>
    </w:p>
    <w:p w:rsidR="00E41BF3" w:rsidRDefault="00E41BF3" w:rsidP="000110B2">
      <w:r>
        <w:t xml:space="preserve"> </w:t>
      </w:r>
    </w:p>
    <w:p w:rsidR="00FF1984" w:rsidRDefault="00E41BF3" w:rsidP="000110B2">
      <w:r>
        <w:t xml:space="preserve">  </w:t>
      </w:r>
      <w:r w:rsidR="00FF1984" w:rsidRPr="00E41BF3">
        <w:t xml:space="preserve">Управляющий делами                                                                                                           </w:t>
      </w:r>
      <w:r>
        <w:t xml:space="preserve">                         </w:t>
      </w:r>
      <w:r w:rsidR="00135E20">
        <w:t>_</w:t>
      </w:r>
      <w:r w:rsidR="00FF1984" w:rsidRPr="00E41BF3">
        <w:t>_________________/ Маркина О.В.</w:t>
      </w:r>
    </w:p>
    <w:p w:rsidR="00670FF3" w:rsidRDefault="00670FF3" w:rsidP="000110B2"/>
    <w:p w:rsidR="00670FF3" w:rsidRDefault="00670FF3" w:rsidP="000110B2">
      <w:r>
        <w:t xml:space="preserve">  Начальник управления организационно-контрольной работы                                                                  __________________/ Панова Н.К.</w:t>
      </w:r>
    </w:p>
    <w:p w:rsidR="00670FF3" w:rsidRDefault="00670FF3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Default="00624384" w:rsidP="000110B2"/>
    <w:p w:rsidR="00624384" w:rsidRPr="00624384" w:rsidRDefault="00624384" w:rsidP="000110B2">
      <w:pPr>
        <w:rPr>
          <w:sz w:val="20"/>
          <w:szCs w:val="20"/>
        </w:rPr>
      </w:pPr>
      <w:r w:rsidRPr="00624384">
        <w:rPr>
          <w:sz w:val="20"/>
          <w:szCs w:val="20"/>
        </w:rPr>
        <w:t xml:space="preserve">  Исп. Галкина М.Н.,</w:t>
      </w:r>
    </w:p>
    <w:p w:rsidR="00624384" w:rsidRPr="00624384" w:rsidRDefault="00624384" w:rsidP="000110B2">
      <w:pPr>
        <w:rPr>
          <w:sz w:val="20"/>
          <w:szCs w:val="20"/>
        </w:rPr>
      </w:pPr>
      <w:r w:rsidRPr="00624384">
        <w:rPr>
          <w:sz w:val="20"/>
          <w:szCs w:val="20"/>
        </w:rPr>
        <w:t xml:space="preserve">  управление организационно-контрольной работы</w:t>
      </w:r>
    </w:p>
    <w:p w:rsidR="00670FF3" w:rsidRDefault="00670FF3" w:rsidP="000110B2"/>
    <w:p w:rsidR="00670FF3" w:rsidRPr="00E41BF3" w:rsidRDefault="00670FF3" w:rsidP="000110B2"/>
    <w:sectPr w:rsidR="00670FF3" w:rsidRPr="00E41BF3" w:rsidSect="00670FF3">
      <w:footerReference w:type="default" r:id="rId16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40" w:rsidRDefault="008D4840" w:rsidP="00006DB4">
      <w:r>
        <w:separator/>
      </w:r>
    </w:p>
  </w:endnote>
  <w:endnote w:type="continuationSeparator" w:id="1">
    <w:p w:rsidR="008D4840" w:rsidRDefault="008D4840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56649F" w:rsidRDefault="0056649F">
        <w:pPr>
          <w:pStyle w:val="ad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56649F" w:rsidRDefault="005664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40" w:rsidRDefault="008D4840" w:rsidP="00006DB4">
      <w:r>
        <w:separator/>
      </w:r>
    </w:p>
  </w:footnote>
  <w:footnote w:type="continuationSeparator" w:id="1">
    <w:p w:rsidR="008D4840" w:rsidRDefault="008D4840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2114"/>
    <w:multiLevelType w:val="multilevel"/>
    <w:tmpl w:val="897CC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7C68"/>
    <w:multiLevelType w:val="hybridMultilevel"/>
    <w:tmpl w:val="BB426556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110B2"/>
    <w:rsid w:val="0001208E"/>
    <w:rsid w:val="000125C6"/>
    <w:rsid w:val="00014093"/>
    <w:rsid w:val="0001680F"/>
    <w:rsid w:val="00022A5D"/>
    <w:rsid w:val="00030DB0"/>
    <w:rsid w:val="00032C7A"/>
    <w:rsid w:val="00033110"/>
    <w:rsid w:val="00050363"/>
    <w:rsid w:val="00050700"/>
    <w:rsid w:val="00051A12"/>
    <w:rsid w:val="0006245A"/>
    <w:rsid w:val="00070ED2"/>
    <w:rsid w:val="00071FA6"/>
    <w:rsid w:val="000744DF"/>
    <w:rsid w:val="00077A49"/>
    <w:rsid w:val="00080BF3"/>
    <w:rsid w:val="00081B0C"/>
    <w:rsid w:val="0009081B"/>
    <w:rsid w:val="000967B0"/>
    <w:rsid w:val="00096F76"/>
    <w:rsid w:val="000A0611"/>
    <w:rsid w:val="000B1A4F"/>
    <w:rsid w:val="000B1BF2"/>
    <w:rsid w:val="000C0D5E"/>
    <w:rsid w:val="000C7C33"/>
    <w:rsid w:val="000D0BFA"/>
    <w:rsid w:val="000E58E1"/>
    <w:rsid w:val="000E6DD4"/>
    <w:rsid w:val="000F19FD"/>
    <w:rsid w:val="000F53F2"/>
    <w:rsid w:val="000F7F8C"/>
    <w:rsid w:val="00110362"/>
    <w:rsid w:val="001118BB"/>
    <w:rsid w:val="00113753"/>
    <w:rsid w:val="0011701B"/>
    <w:rsid w:val="00125C8A"/>
    <w:rsid w:val="00127EEB"/>
    <w:rsid w:val="00135E20"/>
    <w:rsid w:val="001378B8"/>
    <w:rsid w:val="001415A0"/>
    <w:rsid w:val="0014363C"/>
    <w:rsid w:val="00145344"/>
    <w:rsid w:val="00151E80"/>
    <w:rsid w:val="0015237E"/>
    <w:rsid w:val="00157895"/>
    <w:rsid w:val="00163345"/>
    <w:rsid w:val="00166392"/>
    <w:rsid w:val="0017223B"/>
    <w:rsid w:val="001725B1"/>
    <w:rsid w:val="0018235F"/>
    <w:rsid w:val="001909D1"/>
    <w:rsid w:val="00193C27"/>
    <w:rsid w:val="00195571"/>
    <w:rsid w:val="001A1368"/>
    <w:rsid w:val="001A4EC9"/>
    <w:rsid w:val="001A5118"/>
    <w:rsid w:val="001A6887"/>
    <w:rsid w:val="001C3101"/>
    <w:rsid w:val="001C32E3"/>
    <w:rsid w:val="001C6EE5"/>
    <w:rsid w:val="001D0FD0"/>
    <w:rsid w:val="001E3CDE"/>
    <w:rsid w:val="001E4C95"/>
    <w:rsid w:val="001F2991"/>
    <w:rsid w:val="001F53F8"/>
    <w:rsid w:val="001F5DBD"/>
    <w:rsid w:val="00201AD1"/>
    <w:rsid w:val="002117DF"/>
    <w:rsid w:val="00217743"/>
    <w:rsid w:val="002177D8"/>
    <w:rsid w:val="00217C99"/>
    <w:rsid w:val="002238D9"/>
    <w:rsid w:val="0022474A"/>
    <w:rsid w:val="0023575C"/>
    <w:rsid w:val="00236B93"/>
    <w:rsid w:val="00241784"/>
    <w:rsid w:val="0024751D"/>
    <w:rsid w:val="0025572A"/>
    <w:rsid w:val="00255802"/>
    <w:rsid w:val="00261292"/>
    <w:rsid w:val="00273434"/>
    <w:rsid w:val="002832D6"/>
    <w:rsid w:val="002864DB"/>
    <w:rsid w:val="0028680C"/>
    <w:rsid w:val="00291087"/>
    <w:rsid w:val="0029146C"/>
    <w:rsid w:val="0029438F"/>
    <w:rsid w:val="0029455C"/>
    <w:rsid w:val="002A647E"/>
    <w:rsid w:val="002B0162"/>
    <w:rsid w:val="002B3760"/>
    <w:rsid w:val="002C706E"/>
    <w:rsid w:val="002D06B0"/>
    <w:rsid w:val="002D0E60"/>
    <w:rsid w:val="002D3A25"/>
    <w:rsid w:val="002D698B"/>
    <w:rsid w:val="002E4254"/>
    <w:rsid w:val="002E470C"/>
    <w:rsid w:val="002E562A"/>
    <w:rsid w:val="002E762F"/>
    <w:rsid w:val="002F671A"/>
    <w:rsid w:val="00304A08"/>
    <w:rsid w:val="00304F27"/>
    <w:rsid w:val="003067FB"/>
    <w:rsid w:val="00307CEE"/>
    <w:rsid w:val="00317523"/>
    <w:rsid w:val="00322511"/>
    <w:rsid w:val="003263DB"/>
    <w:rsid w:val="00326BC2"/>
    <w:rsid w:val="00331899"/>
    <w:rsid w:val="00342349"/>
    <w:rsid w:val="00347515"/>
    <w:rsid w:val="00350446"/>
    <w:rsid w:val="00353633"/>
    <w:rsid w:val="0035550B"/>
    <w:rsid w:val="0036081D"/>
    <w:rsid w:val="00361D39"/>
    <w:rsid w:val="003703BD"/>
    <w:rsid w:val="0037141B"/>
    <w:rsid w:val="00377761"/>
    <w:rsid w:val="003821D3"/>
    <w:rsid w:val="003A0778"/>
    <w:rsid w:val="003A65FC"/>
    <w:rsid w:val="003A6CF4"/>
    <w:rsid w:val="003B13F7"/>
    <w:rsid w:val="003B462C"/>
    <w:rsid w:val="003B52CD"/>
    <w:rsid w:val="003B5E84"/>
    <w:rsid w:val="003C1C49"/>
    <w:rsid w:val="003C1FEA"/>
    <w:rsid w:val="003D1ACD"/>
    <w:rsid w:val="003D5600"/>
    <w:rsid w:val="003D6BAF"/>
    <w:rsid w:val="003E0A03"/>
    <w:rsid w:val="003E59C8"/>
    <w:rsid w:val="003E724B"/>
    <w:rsid w:val="003F03CF"/>
    <w:rsid w:val="003F52DD"/>
    <w:rsid w:val="003F7A82"/>
    <w:rsid w:val="00405E83"/>
    <w:rsid w:val="00407B1A"/>
    <w:rsid w:val="00410E04"/>
    <w:rsid w:val="004112E4"/>
    <w:rsid w:val="0041372E"/>
    <w:rsid w:val="00414905"/>
    <w:rsid w:val="0041512C"/>
    <w:rsid w:val="004162C7"/>
    <w:rsid w:val="00427A2B"/>
    <w:rsid w:val="004335A9"/>
    <w:rsid w:val="004429EF"/>
    <w:rsid w:val="0044512A"/>
    <w:rsid w:val="00456531"/>
    <w:rsid w:val="004651CE"/>
    <w:rsid w:val="00465D20"/>
    <w:rsid w:val="00474ADD"/>
    <w:rsid w:val="00474EB3"/>
    <w:rsid w:val="004779E5"/>
    <w:rsid w:val="004819BC"/>
    <w:rsid w:val="00482493"/>
    <w:rsid w:val="00490C10"/>
    <w:rsid w:val="004931C8"/>
    <w:rsid w:val="00495843"/>
    <w:rsid w:val="00496AD3"/>
    <w:rsid w:val="004A0003"/>
    <w:rsid w:val="004A1F00"/>
    <w:rsid w:val="004B11AA"/>
    <w:rsid w:val="004B2561"/>
    <w:rsid w:val="004B3486"/>
    <w:rsid w:val="004B57AD"/>
    <w:rsid w:val="004C652C"/>
    <w:rsid w:val="004C6A99"/>
    <w:rsid w:val="004E0F05"/>
    <w:rsid w:val="004E38EA"/>
    <w:rsid w:val="004F264F"/>
    <w:rsid w:val="004F2E43"/>
    <w:rsid w:val="004F5116"/>
    <w:rsid w:val="00503A35"/>
    <w:rsid w:val="00503F60"/>
    <w:rsid w:val="00505963"/>
    <w:rsid w:val="00506D46"/>
    <w:rsid w:val="00510C1D"/>
    <w:rsid w:val="00512F37"/>
    <w:rsid w:val="005305BC"/>
    <w:rsid w:val="00533C7F"/>
    <w:rsid w:val="00534829"/>
    <w:rsid w:val="00547710"/>
    <w:rsid w:val="00562574"/>
    <w:rsid w:val="00562EEA"/>
    <w:rsid w:val="00564A1D"/>
    <w:rsid w:val="005652BA"/>
    <w:rsid w:val="0056649F"/>
    <w:rsid w:val="00566EEB"/>
    <w:rsid w:val="00577889"/>
    <w:rsid w:val="00580DDC"/>
    <w:rsid w:val="005914A1"/>
    <w:rsid w:val="005932E8"/>
    <w:rsid w:val="00595019"/>
    <w:rsid w:val="005A164F"/>
    <w:rsid w:val="005A344D"/>
    <w:rsid w:val="005A34DD"/>
    <w:rsid w:val="005B1071"/>
    <w:rsid w:val="005B4CAF"/>
    <w:rsid w:val="005C066D"/>
    <w:rsid w:val="005C5060"/>
    <w:rsid w:val="005C535A"/>
    <w:rsid w:val="005D44B4"/>
    <w:rsid w:val="005D4B91"/>
    <w:rsid w:val="005D59DF"/>
    <w:rsid w:val="005E4D3A"/>
    <w:rsid w:val="005F2730"/>
    <w:rsid w:val="005F33FF"/>
    <w:rsid w:val="0060452B"/>
    <w:rsid w:val="00614B86"/>
    <w:rsid w:val="006164E3"/>
    <w:rsid w:val="00620733"/>
    <w:rsid w:val="00621808"/>
    <w:rsid w:val="00624384"/>
    <w:rsid w:val="00625535"/>
    <w:rsid w:val="00637790"/>
    <w:rsid w:val="00637FB8"/>
    <w:rsid w:val="00644966"/>
    <w:rsid w:val="00653236"/>
    <w:rsid w:val="00653FDD"/>
    <w:rsid w:val="006558B0"/>
    <w:rsid w:val="00655BEA"/>
    <w:rsid w:val="00656297"/>
    <w:rsid w:val="006578FB"/>
    <w:rsid w:val="00662054"/>
    <w:rsid w:val="00667AD8"/>
    <w:rsid w:val="00670FF3"/>
    <w:rsid w:val="006718C5"/>
    <w:rsid w:val="00672C8C"/>
    <w:rsid w:val="00673369"/>
    <w:rsid w:val="00695E98"/>
    <w:rsid w:val="006A101C"/>
    <w:rsid w:val="006C09C5"/>
    <w:rsid w:val="006C3C06"/>
    <w:rsid w:val="006C727A"/>
    <w:rsid w:val="006E608A"/>
    <w:rsid w:val="006E794A"/>
    <w:rsid w:val="006F2CB9"/>
    <w:rsid w:val="006F3118"/>
    <w:rsid w:val="006F69D0"/>
    <w:rsid w:val="00710E65"/>
    <w:rsid w:val="00711461"/>
    <w:rsid w:val="007134C5"/>
    <w:rsid w:val="00733FD4"/>
    <w:rsid w:val="00740320"/>
    <w:rsid w:val="00744867"/>
    <w:rsid w:val="007448A7"/>
    <w:rsid w:val="007467E4"/>
    <w:rsid w:val="00750F38"/>
    <w:rsid w:val="007548AC"/>
    <w:rsid w:val="00755EBB"/>
    <w:rsid w:val="00785697"/>
    <w:rsid w:val="00786F4A"/>
    <w:rsid w:val="00787F44"/>
    <w:rsid w:val="007A214B"/>
    <w:rsid w:val="007A6A25"/>
    <w:rsid w:val="007A7DDD"/>
    <w:rsid w:val="007B44E2"/>
    <w:rsid w:val="007B7B28"/>
    <w:rsid w:val="007C1DD3"/>
    <w:rsid w:val="007D0201"/>
    <w:rsid w:val="007D2C28"/>
    <w:rsid w:val="007E5FD9"/>
    <w:rsid w:val="007F32E9"/>
    <w:rsid w:val="007F3A34"/>
    <w:rsid w:val="007F4ACB"/>
    <w:rsid w:val="007F7A03"/>
    <w:rsid w:val="008008CF"/>
    <w:rsid w:val="00802805"/>
    <w:rsid w:val="008077FC"/>
    <w:rsid w:val="008102E8"/>
    <w:rsid w:val="00812935"/>
    <w:rsid w:val="00814EFA"/>
    <w:rsid w:val="00820DC8"/>
    <w:rsid w:val="00822189"/>
    <w:rsid w:val="00824D72"/>
    <w:rsid w:val="00831135"/>
    <w:rsid w:val="00833F03"/>
    <w:rsid w:val="008350C7"/>
    <w:rsid w:val="008434D8"/>
    <w:rsid w:val="00864188"/>
    <w:rsid w:val="008643D5"/>
    <w:rsid w:val="008737B7"/>
    <w:rsid w:val="00875889"/>
    <w:rsid w:val="00880675"/>
    <w:rsid w:val="00880FA3"/>
    <w:rsid w:val="00893442"/>
    <w:rsid w:val="00895793"/>
    <w:rsid w:val="00895AA6"/>
    <w:rsid w:val="008961ED"/>
    <w:rsid w:val="008A0913"/>
    <w:rsid w:val="008A0C8E"/>
    <w:rsid w:val="008A295D"/>
    <w:rsid w:val="008A2A1A"/>
    <w:rsid w:val="008A58FC"/>
    <w:rsid w:val="008D06AD"/>
    <w:rsid w:val="008D3566"/>
    <w:rsid w:val="008D4840"/>
    <w:rsid w:val="008D6436"/>
    <w:rsid w:val="008E18CA"/>
    <w:rsid w:val="008E6943"/>
    <w:rsid w:val="008F6E09"/>
    <w:rsid w:val="00902C93"/>
    <w:rsid w:val="00902CEA"/>
    <w:rsid w:val="00911A02"/>
    <w:rsid w:val="009125FE"/>
    <w:rsid w:val="00913F24"/>
    <w:rsid w:val="009154CF"/>
    <w:rsid w:val="0092140A"/>
    <w:rsid w:val="009425E5"/>
    <w:rsid w:val="00945E30"/>
    <w:rsid w:val="00952F27"/>
    <w:rsid w:val="00961A3D"/>
    <w:rsid w:val="009711EE"/>
    <w:rsid w:val="00980EB5"/>
    <w:rsid w:val="0098571D"/>
    <w:rsid w:val="0098762A"/>
    <w:rsid w:val="009900E1"/>
    <w:rsid w:val="0099230D"/>
    <w:rsid w:val="009958A8"/>
    <w:rsid w:val="00997A43"/>
    <w:rsid w:val="009A08F1"/>
    <w:rsid w:val="009A5870"/>
    <w:rsid w:val="009B3740"/>
    <w:rsid w:val="009B459B"/>
    <w:rsid w:val="009D1117"/>
    <w:rsid w:val="009D5992"/>
    <w:rsid w:val="009E396E"/>
    <w:rsid w:val="009E3BE1"/>
    <w:rsid w:val="009E7A40"/>
    <w:rsid w:val="009F07B9"/>
    <w:rsid w:val="00A03A3E"/>
    <w:rsid w:val="00A052A6"/>
    <w:rsid w:val="00A074A7"/>
    <w:rsid w:val="00A12488"/>
    <w:rsid w:val="00A179EC"/>
    <w:rsid w:val="00A23192"/>
    <w:rsid w:val="00A26EF1"/>
    <w:rsid w:val="00A36216"/>
    <w:rsid w:val="00A40504"/>
    <w:rsid w:val="00A44256"/>
    <w:rsid w:val="00A60727"/>
    <w:rsid w:val="00A6653F"/>
    <w:rsid w:val="00A705FA"/>
    <w:rsid w:val="00A707C5"/>
    <w:rsid w:val="00A753A6"/>
    <w:rsid w:val="00A775EC"/>
    <w:rsid w:val="00A81512"/>
    <w:rsid w:val="00A83770"/>
    <w:rsid w:val="00A83DBF"/>
    <w:rsid w:val="00A84FE8"/>
    <w:rsid w:val="00A90930"/>
    <w:rsid w:val="00A923FF"/>
    <w:rsid w:val="00AA5C1E"/>
    <w:rsid w:val="00AB2F8B"/>
    <w:rsid w:val="00AB3925"/>
    <w:rsid w:val="00AB49A3"/>
    <w:rsid w:val="00AB5750"/>
    <w:rsid w:val="00AB6B35"/>
    <w:rsid w:val="00AD0FF3"/>
    <w:rsid w:val="00AD4F16"/>
    <w:rsid w:val="00AD78C5"/>
    <w:rsid w:val="00AF21E9"/>
    <w:rsid w:val="00AF445A"/>
    <w:rsid w:val="00AF69B6"/>
    <w:rsid w:val="00B05CC3"/>
    <w:rsid w:val="00B069F4"/>
    <w:rsid w:val="00B07EF1"/>
    <w:rsid w:val="00B25D79"/>
    <w:rsid w:val="00B31905"/>
    <w:rsid w:val="00B32B63"/>
    <w:rsid w:val="00B34670"/>
    <w:rsid w:val="00B35CDC"/>
    <w:rsid w:val="00B47410"/>
    <w:rsid w:val="00B61D71"/>
    <w:rsid w:val="00B748D9"/>
    <w:rsid w:val="00B80596"/>
    <w:rsid w:val="00B80A12"/>
    <w:rsid w:val="00B84A6D"/>
    <w:rsid w:val="00B90D41"/>
    <w:rsid w:val="00BA08FF"/>
    <w:rsid w:val="00BC2744"/>
    <w:rsid w:val="00BC5262"/>
    <w:rsid w:val="00BC65FB"/>
    <w:rsid w:val="00BC690E"/>
    <w:rsid w:val="00BD6CBE"/>
    <w:rsid w:val="00BE686A"/>
    <w:rsid w:val="00BF12A3"/>
    <w:rsid w:val="00C01A4C"/>
    <w:rsid w:val="00C0243C"/>
    <w:rsid w:val="00C075D6"/>
    <w:rsid w:val="00C0784C"/>
    <w:rsid w:val="00C20BDA"/>
    <w:rsid w:val="00C20ED6"/>
    <w:rsid w:val="00C27D6F"/>
    <w:rsid w:val="00C305F5"/>
    <w:rsid w:val="00C359B6"/>
    <w:rsid w:val="00C372C9"/>
    <w:rsid w:val="00C50D18"/>
    <w:rsid w:val="00C51415"/>
    <w:rsid w:val="00C57930"/>
    <w:rsid w:val="00C6223D"/>
    <w:rsid w:val="00C8171F"/>
    <w:rsid w:val="00C8626D"/>
    <w:rsid w:val="00C92750"/>
    <w:rsid w:val="00C93D15"/>
    <w:rsid w:val="00C97A92"/>
    <w:rsid w:val="00CA51DB"/>
    <w:rsid w:val="00CC09C8"/>
    <w:rsid w:val="00CC2CA1"/>
    <w:rsid w:val="00CC350F"/>
    <w:rsid w:val="00CC7EAC"/>
    <w:rsid w:val="00CD294A"/>
    <w:rsid w:val="00CD50DE"/>
    <w:rsid w:val="00CD535B"/>
    <w:rsid w:val="00CE304E"/>
    <w:rsid w:val="00CE6F97"/>
    <w:rsid w:val="00CF0FD7"/>
    <w:rsid w:val="00CF287E"/>
    <w:rsid w:val="00D070C0"/>
    <w:rsid w:val="00D148FB"/>
    <w:rsid w:val="00D15DE2"/>
    <w:rsid w:val="00D2118F"/>
    <w:rsid w:val="00D24CF9"/>
    <w:rsid w:val="00D303B3"/>
    <w:rsid w:val="00D34C05"/>
    <w:rsid w:val="00D44119"/>
    <w:rsid w:val="00D4581E"/>
    <w:rsid w:val="00D52127"/>
    <w:rsid w:val="00D547B5"/>
    <w:rsid w:val="00D569F5"/>
    <w:rsid w:val="00D63154"/>
    <w:rsid w:val="00D63AFF"/>
    <w:rsid w:val="00D7375C"/>
    <w:rsid w:val="00D773C5"/>
    <w:rsid w:val="00D809BA"/>
    <w:rsid w:val="00D81C49"/>
    <w:rsid w:val="00D9127C"/>
    <w:rsid w:val="00D93FC0"/>
    <w:rsid w:val="00D96FB9"/>
    <w:rsid w:val="00D9768D"/>
    <w:rsid w:val="00D97BCF"/>
    <w:rsid w:val="00DA20D5"/>
    <w:rsid w:val="00DA2D56"/>
    <w:rsid w:val="00DA56EF"/>
    <w:rsid w:val="00DA78A5"/>
    <w:rsid w:val="00DB1B51"/>
    <w:rsid w:val="00DC6687"/>
    <w:rsid w:val="00DD4714"/>
    <w:rsid w:val="00DD686B"/>
    <w:rsid w:val="00DF0B19"/>
    <w:rsid w:val="00DF7A86"/>
    <w:rsid w:val="00DF7C3F"/>
    <w:rsid w:val="00E1659B"/>
    <w:rsid w:val="00E16821"/>
    <w:rsid w:val="00E4095A"/>
    <w:rsid w:val="00E41BF3"/>
    <w:rsid w:val="00E4364D"/>
    <w:rsid w:val="00E44913"/>
    <w:rsid w:val="00E47C33"/>
    <w:rsid w:val="00E47FC3"/>
    <w:rsid w:val="00E55725"/>
    <w:rsid w:val="00E61DA7"/>
    <w:rsid w:val="00E621FC"/>
    <w:rsid w:val="00E721D7"/>
    <w:rsid w:val="00E72E37"/>
    <w:rsid w:val="00E76E53"/>
    <w:rsid w:val="00E77627"/>
    <w:rsid w:val="00E8679B"/>
    <w:rsid w:val="00E91217"/>
    <w:rsid w:val="00E91AB1"/>
    <w:rsid w:val="00E93BCA"/>
    <w:rsid w:val="00E95185"/>
    <w:rsid w:val="00EA4B65"/>
    <w:rsid w:val="00EA6213"/>
    <w:rsid w:val="00EB13F8"/>
    <w:rsid w:val="00EB3EFE"/>
    <w:rsid w:val="00EB46DC"/>
    <w:rsid w:val="00EB66CA"/>
    <w:rsid w:val="00EB7672"/>
    <w:rsid w:val="00EC6331"/>
    <w:rsid w:val="00ED5A5E"/>
    <w:rsid w:val="00EE5869"/>
    <w:rsid w:val="00EF506A"/>
    <w:rsid w:val="00F04AE5"/>
    <w:rsid w:val="00F1248D"/>
    <w:rsid w:val="00F1421C"/>
    <w:rsid w:val="00F156EC"/>
    <w:rsid w:val="00F21292"/>
    <w:rsid w:val="00F221BA"/>
    <w:rsid w:val="00F25D61"/>
    <w:rsid w:val="00F331FF"/>
    <w:rsid w:val="00F353A2"/>
    <w:rsid w:val="00F37015"/>
    <w:rsid w:val="00F37127"/>
    <w:rsid w:val="00F40196"/>
    <w:rsid w:val="00F40D8B"/>
    <w:rsid w:val="00F41FF3"/>
    <w:rsid w:val="00F468E5"/>
    <w:rsid w:val="00F47E18"/>
    <w:rsid w:val="00F51508"/>
    <w:rsid w:val="00F61BA4"/>
    <w:rsid w:val="00F61FD4"/>
    <w:rsid w:val="00F63D3F"/>
    <w:rsid w:val="00F737CD"/>
    <w:rsid w:val="00F929C7"/>
    <w:rsid w:val="00F9406C"/>
    <w:rsid w:val="00F9427D"/>
    <w:rsid w:val="00F94688"/>
    <w:rsid w:val="00F955C4"/>
    <w:rsid w:val="00F96201"/>
    <w:rsid w:val="00FA70B2"/>
    <w:rsid w:val="00FA74A7"/>
    <w:rsid w:val="00FB2327"/>
    <w:rsid w:val="00FB2E53"/>
    <w:rsid w:val="00FB49D8"/>
    <w:rsid w:val="00FB790E"/>
    <w:rsid w:val="00FC39E3"/>
    <w:rsid w:val="00FC56D3"/>
    <w:rsid w:val="00FC5D48"/>
    <w:rsid w:val="00FC765A"/>
    <w:rsid w:val="00FE49E5"/>
    <w:rsid w:val="00FF1984"/>
    <w:rsid w:val="00FF21B8"/>
    <w:rsid w:val="00FF4EE8"/>
    <w:rsid w:val="00FF6A99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uiPriority w:val="99"/>
    <w:locked/>
    <w:rsid w:val="00EB13F8"/>
  </w:style>
  <w:style w:type="paragraph" w:styleId="a5">
    <w:name w:val="Body Text"/>
    <w:aliases w:val="Знак3, Знак3"/>
    <w:basedOn w:val="a"/>
    <w:link w:val="a4"/>
    <w:uiPriority w:val="99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customStyle="1" w:styleId="3">
    <w:name w:val="Текст3"/>
    <w:basedOn w:val="a"/>
    <w:rsid w:val="00DA2D56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DA2D56"/>
    <w:pPr>
      <w:ind w:left="720"/>
      <w:contextualSpacing/>
    </w:pPr>
  </w:style>
  <w:style w:type="paragraph" w:customStyle="1" w:styleId="paragraph">
    <w:name w:val="paragraph"/>
    <w:basedOn w:val="a"/>
    <w:rsid w:val="00DA2D5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A2D56"/>
  </w:style>
  <w:style w:type="character" w:customStyle="1" w:styleId="apple-converted-space">
    <w:name w:val="apple-converted-space"/>
    <w:basedOn w:val="a0"/>
    <w:rsid w:val="00DA2D56"/>
  </w:style>
  <w:style w:type="character" w:customStyle="1" w:styleId="eop">
    <w:name w:val="eop"/>
    <w:basedOn w:val="a0"/>
    <w:rsid w:val="00DA2D56"/>
  </w:style>
  <w:style w:type="paragraph" w:customStyle="1" w:styleId="Heading8">
    <w:name w:val="Heading 8"/>
    <w:basedOn w:val="a"/>
    <w:next w:val="a"/>
    <w:rsid w:val="003A6CF4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zh-CN"/>
    </w:rPr>
  </w:style>
  <w:style w:type="paragraph" w:customStyle="1" w:styleId="4">
    <w:name w:val="Текст4"/>
    <w:basedOn w:val="a"/>
    <w:rsid w:val="00070ED2"/>
    <w:rPr>
      <w:rFonts w:ascii="Courier New" w:hAnsi="Courier New"/>
      <w:sz w:val="20"/>
      <w:szCs w:val="20"/>
    </w:rPr>
  </w:style>
  <w:style w:type="paragraph" w:customStyle="1" w:styleId="Default">
    <w:name w:val="Default"/>
    <w:rsid w:val="00533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Body">
    <w:name w:val="Text Body"/>
    <w:basedOn w:val="a"/>
    <w:rsid w:val="0011701B"/>
    <w:pPr>
      <w:suppressAutoHyphens/>
    </w:pPr>
    <w:rPr>
      <w:sz w:val="28"/>
      <w:lang w:val="en-US" w:eastAsia="zh-CN"/>
    </w:rPr>
  </w:style>
  <w:style w:type="paragraph" w:styleId="af0">
    <w:name w:val="No Spacing"/>
    <w:uiPriority w:val="1"/>
    <w:qFormat/>
    <w:rsid w:val="008957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intinvest.ru/torgovyj-obychaj-obmena-dokumentami-dlya-podtverzhdeniya-sdelki" TargetMode="Externa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sprintinvest.ru/chto-takoe-otchet-o-pribylyax-i-ubytkax-pri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C067-DE87-4F5D-AB52-12C06358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43</Pages>
  <Words>15549</Words>
  <Characters>88634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103976</CharactersWithSpaces>
  <SharedDoc>false</SharedDoc>
  <HLinks>
    <vt:vector size="12" baseType="variant"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21</cp:revision>
  <cp:lastPrinted>2018-04-11T09:25:00Z</cp:lastPrinted>
  <dcterms:created xsi:type="dcterms:W3CDTF">2018-04-03T04:48:00Z</dcterms:created>
  <dcterms:modified xsi:type="dcterms:W3CDTF">2018-04-11T09:36:00Z</dcterms:modified>
</cp:coreProperties>
</file>